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C51" w:rsidRPr="008A5087" w:rsidRDefault="00DD3C51" w:rsidP="00DD3C51">
      <w:pPr>
        <w:pStyle w:val="Nagwek2"/>
        <w:ind w:left="4956" w:firstLine="708"/>
        <w:jc w:val="left"/>
      </w:pPr>
      <w:r w:rsidRPr="008A5087">
        <w:rPr>
          <w:b/>
          <w:sz w:val="22"/>
          <w:szCs w:val="22"/>
        </w:rPr>
        <w:t>Załącznik</w:t>
      </w:r>
    </w:p>
    <w:p w:rsidR="00DD3C51" w:rsidRPr="008A5087" w:rsidRDefault="00DD3C51" w:rsidP="00DD3C51">
      <w:pPr>
        <w:ind w:left="4956" w:firstLine="708"/>
        <w:rPr>
          <w:b/>
          <w:bCs/>
          <w:iCs/>
          <w:sz w:val="22"/>
          <w:szCs w:val="22"/>
        </w:rPr>
      </w:pPr>
      <w:r w:rsidRPr="008A5087">
        <w:rPr>
          <w:b/>
          <w:bCs/>
          <w:iCs/>
          <w:sz w:val="22"/>
          <w:szCs w:val="22"/>
        </w:rPr>
        <w:t>do Zarządzenia Nr</w:t>
      </w:r>
      <w:r w:rsidR="008A5087" w:rsidRPr="008A5087">
        <w:rPr>
          <w:b/>
          <w:bCs/>
          <w:iCs/>
          <w:sz w:val="22"/>
          <w:szCs w:val="22"/>
        </w:rPr>
        <w:t xml:space="preserve"> </w:t>
      </w:r>
      <w:r w:rsidR="003B2316">
        <w:rPr>
          <w:b/>
          <w:bCs/>
          <w:iCs/>
          <w:sz w:val="22"/>
          <w:szCs w:val="22"/>
        </w:rPr>
        <w:t>243/</w:t>
      </w:r>
      <w:r w:rsidRPr="008A5087">
        <w:rPr>
          <w:b/>
          <w:bCs/>
          <w:iCs/>
          <w:sz w:val="22"/>
          <w:szCs w:val="22"/>
        </w:rPr>
        <w:t>2019</w:t>
      </w:r>
    </w:p>
    <w:p w:rsidR="00DD3C51" w:rsidRPr="008A5087" w:rsidRDefault="00DD3C51" w:rsidP="00DD3C51">
      <w:pPr>
        <w:rPr>
          <w:b/>
          <w:bCs/>
          <w:iCs/>
          <w:sz w:val="22"/>
          <w:szCs w:val="22"/>
        </w:rPr>
      </w:pP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  <w:t>Burmistrza Brzeska</w:t>
      </w:r>
    </w:p>
    <w:p w:rsidR="00DD3C51" w:rsidRPr="009D6278" w:rsidRDefault="00DD3C51" w:rsidP="00DD3C51">
      <w:pPr>
        <w:rPr>
          <w:b/>
          <w:bCs/>
          <w:iCs/>
          <w:sz w:val="22"/>
          <w:szCs w:val="22"/>
        </w:rPr>
      </w:pP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>z dnia</w:t>
      </w:r>
      <w:r w:rsidR="003B2316">
        <w:rPr>
          <w:b/>
          <w:bCs/>
          <w:iCs/>
          <w:sz w:val="22"/>
          <w:szCs w:val="22"/>
        </w:rPr>
        <w:t xml:space="preserve"> 4</w:t>
      </w:r>
      <w:r w:rsidRPr="008A5087">
        <w:rPr>
          <w:b/>
          <w:bCs/>
          <w:iCs/>
          <w:sz w:val="22"/>
          <w:szCs w:val="22"/>
        </w:rPr>
        <w:t xml:space="preserve"> </w:t>
      </w:r>
      <w:r w:rsidR="0072713C" w:rsidRPr="008A5087">
        <w:rPr>
          <w:b/>
          <w:bCs/>
          <w:iCs/>
          <w:sz w:val="22"/>
          <w:szCs w:val="22"/>
        </w:rPr>
        <w:t>września</w:t>
      </w:r>
      <w:r w:rsidRPr="008A5087">
        <w:rPr>
          <w:b/>
          <w:bCs/>
          <w:iCs/>
          <w:sz w:val="22"/>
          <w:szCs w:val="22"/>
        </w:rPr>
        <w:t xml:space="preserve"> 2019  r.</w:t>
      </w:r>
    </w:p>
    <w:p w:rsidR="00DD3C51" w:rsidRDefault="00DD3C51" w:rsidP="00DD3C51">
      <w:pPr>
        <w:rPr>
          <w:b/>
          <w:bCs/>
          <w:iCs/>
          <w:sz w:val="22"/>
          <w:szCs w:val="22"/>
        </w:rPr>
      </w:pPr>
    </w:p>
    <w:p w:rsidR="00DD3C51" w:rsidRDefault="00DD3C51" w:rsidP="00DD3C51">
      <w:pPr>
        <w:rPr>
          <w:b/>
          <w:bCs/>
          <w:iCs/>
          <w:sz w:val="22"/>
          <w:szCs w:val="22"/>
        </w:rPr>
      </w:pPr>
    </w:p>
    <w:p w:rsidR="00DD3C51" w:rsidRDefault="00DD3C51" w:rsidP="00DD3C51">
      <w:pPr>
        <w:rPr>
          <w:b/>
          <w:bCs/>
          <w:iCs/>
          <w:sz w:val="22"/>
          <w:szCs w:val="22"/>
        </w:rPr>
      </w:pPr>
    </w:p>
    <w:p w:rsidR="00DD3C51" w:rsidRPr="009D6278" w:rsidRDefault="00DD3C51" w:rsidP="00DD3C51">
      <w:pPr>
        <w:rPr>
          <w:b/>
          <w:bCs/>
          <w:iCs/>
          <w:sz w:val="22"/>
          <w:szCs w:val="22"/>
        </w:rPr>
      </w:pPr>
    </w:p>
    <w:p w:rsidR="00DD3C51" w:rsidRPr="001A6A7D" w:rsidRDefault="00DD3C51" w:rsidP="00DD3C51">
      <w:pPr>
        <w:pStyle w:val="Nagwek1"/>
        <w:jc w:val="center"/>
        <w:rPr>
          <w:szCs w:val="24"/>
        </w:rPr>
      </w:pPr>
      <w:r w:rsidRPr="001A6A7D">
        <w:rPr>
          <w:szCs w:val="24"/>
        </w:rPr>
        <w:t>Regulamin przetargu</w:t>
      </w:r>
    </w:p>
    <w:p w:rsidR="00DD3C51" w:rsidRPr="001A6A7D" w:rsidRDefault="00DD3C51" w:rsidP="00DD3C51">
      <w:pPr>
        <w:pStyle w:val="Nagwek1"/>
        <w:jc w:val="center"/>
        <w:rPr>
          <w:szCs w:val="24"/>
          <w:u w:val="single"/>
        </w:rPr>
      </w:pPr>
      <w:r w:rsidRPr="001A6A7D">
        <w:rPr>
          <w:szCs w:val="24"/>
        </w:rPr>
        <w:t>ustnego nieograniczonego</w:t>
      </w:r>
    </w:p>
    <w:p w:rsidR="00DD3C51" w:rsidRPr="00B4564C" w:rsidRDefault="00DD3C51" w:rsidP="00DD3C51">
      <w:pPr>
        <w:rPr>
          <w:sz w:val="22"/>
          <w:szCs w:val="22"/>
          <w:u w:val="single"/>
        </w:rPr>
      </w:pPr>
    </w:p>
    <w:p w:rsidR="00DD3C51" w:rsidRPr="0043174B" w:rsidRDefault="00D75E5C" w:rsidP="00DD3C5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</w:t>
      </w:r>
      <w:r w:rsidR="00DD3C51" w:rsidRPr="0043174B">
        <w:rPr>
          <w:b/>
          <w:bCs/>
          <w:sz w:val="22"/>
          <w:szCs w:val="22"/>
        </w:rPr>
        <w:t xml:space="preserve">zbycie zabudowanej nieruchomości gruntowej, stanowiącej własność Gminy Brzesko oznaczonej jako działka ewidencyjna nr 2342/1, </w:t>
      </w:r>
      <w:proofErr w:type="spellStart"/>
      <w:r w:rsidR="00DD3C51" w:rsidRPr="0043174B">
        <w:rPr>
          <w:b/>
          <w:bCs/>
          <w:sz w:val="22"/>
          <w:szCs w:val="22"/>
        </w:rPr>
        <w:t>obr</w:t>
      </w:r>
      <w:proofErr w:type="spellEnd"/>
      <w:r w:rsidR="00DD3C51" w:rsidRPr="0043174B">
        <w:rPr>
          <w:b/>
          <w:bCs/>
          <w:sz w:val="22"/>
          <w:szCs w:val="22"/>
        </w:rPr>
        <w:t xml:space="preserve">. Brzesko-miasto, gmina Brzesko </w:t>
      </w:r>
      <w:r>
        <w:rPr>
          <w:b/>
          <w:bCs/>
          <w:sz w:val="22"/>
          <w:szCs w:val="22"/>
        </w:rPr>
        <w:br/>
      </w:r>
      <w:r w:rsidR="00DD3C51" w:rsidRPr="0043174B">
        <w:rPr>
          <w:b/>
          <w:bCs/>
          <w:sz w:val="22"/>
          <w:szCs w:val="22"/>
        </w:rPr>
        <w:t>o powierzchni 0,9197 ha, obj. księgą wieczystą nr TR1B/00059627/8.</w:t>
      </w:r>
    </w:p>
    <w:p w:rsidR="00DD3C51" w:rsidRPr="00B340AC" w:rsidRDefault="00DD3C51" w:rsidP="00DD3C51">
      <w:pPr>
        <w:pStyle w:val="Tekstpodstawowy"/>
        <w:rPr>
          <w:b/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Pr="00B4564C">
        <w:rPr>
          <w:sz w:val="22"/>
          <w:szCs w:val="22"/>
        </w:rPr>
        <w:t>Przetarg ustny nieograniczony na sprzedaż nie</w:t>
      </w:r>
      <w:r>
        <w:rPr>
          <w:sz w:val="22"/>
          <w:szCs w:val="22"/>
        </w:rPr>
        <w:t xml:space="preserve">ruchomości własności Gminy Brzesko przeprowadza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się</w:t>
      </w:r>
      <w:r w:rsidRPr="00B4564C">
        <w:rPr>
          <w:sz w:val="22"/>
          <w:szCs w:val="22"/>
        </w:rPr>
        <w:t xml:space="preserve"> na podstawie</w:t>
      </w:r>
      <w:r>
        <w:rPr>
          <w:sz w:val="22"/>
          <w:szCs w:val="22"/>
        </w:rPr>
        <w:t xml:space="preserve"> r</w:t>
      </w:r>
      <w:r w:rsidRPr="00B4564C">
        <w:rPr>
          <w:sz w:val="22"/>
          <w:szCs w:val="22"/>
        </w:rPr>
        <w:t>ozporządzenia Rady Ministrów z dnia 14 września 2004 r</w:t>
      </w:r>
      <w:r>
        <w:rPr>
          <w:sz w:val="22"/>
          <w:szCs w:val="22"/>
        </w:rPr>
        <w:t>.</w:t>
      </w:r>
      <w:r w:rsidRPr="00B4564C">
        <w:rPr>
          <w:sz w:val="22"/>
          <w:szCs w:val="22"/>
        </w:rPr>
        <w:t xml:space="preserve"> w spra</w:t>
      </w:r>
      <w:r>
        <w:rPr>
          <w:sz w:val="22"/>
          <w:szCs w:val="22"/>
        </w:rPr>
        <w:t>wie</w:t>
      </w:r>
      <w:r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sposobu i trybu przeprowadzania przetargów oraz rokowań na zbycie nie</w:t>
      </w:r>
      <w:r>
        <w:rPr>
          <w:sz w:val="22"/>
          <w:szCs w:val="22"/>
        </w:rPr>
        <w:t xml:space="preserve">ruchomości </w:t>
      </w:r>
      <w:r>
        <w:rPr>
          <w:sz w:val="22"/>
          <w:szCs w:val="22"/>
        </w:rPr>
        <w:br/>
        <w:t xml:space="preserve">     (Dz. U. z 2014 r.  poz. 1490</w:t>
      </w:r>
      <w:r w:rsidRPr="00B4564C">
        <w:rPr>
          <w:sz w:val="22"/>
          <w:szCs w:val="22"/>
        </w:rPr>
        <w:t>).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Pr="00B4564C">
        <w:rPr>
          <w:sz w:val="22"/>
          <w:szCs w:val="22"/>
        </w:rPr>
        <w:t>Organizatorem przetargu jest Burmistrz Brzeska.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2B4F55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  </w:t>
      </w:r>
      <w:r w:rsidRPr="00B4564C">
        <w:rPr>
          <w:sz w:val="22"/>
          <w:szCs w:val="22"/>
        </w:rPr>
        <w:t>Przetarg dot</w:t>
      </w:r>
      <w:r>
        <w:rPr>
          <w:sz w:val="22"/>
          <w:szCs w:val="22"/>
        </w:rPr>
        <w:t xml:space="preserve">yczy nieruchomości przeznaczonej </w:t>
      </w:r>
      <w:r w:rsidRPr="00B4564C">
        <w:rPr>
          <w:sz w:val="22"/>
          <w:szCs w:val="22"/>
        </w:rPr>
        <w:t>do zbycia zgod</w:t>
      </w:r>
      <w:r>
        <w:rPr>
          <w:sz w:val="22"/>
          <w:szCs w:val="22"/>
        </w:rPr>
        <w:t>nie z Zarządzeniem Nr  187/2019</w:t>
      </w:r>
      <w:r w:rsidRPr="002B4F55">
        <w:rPr>
          <w:sz w:val="22"/>
          <w:szCs w:val="22"/>
        </w:rPr>
        <w:t xml:space="preserve">  Burmistrz</w:t>
      </w:r>
      <w:r>
        <w:rPr>
          <w:sz w:val="22"/>
          <w:szCs w:val="22"/>
        </w:rPr>
        <w:t xml:space="preserve">a Brzeska  z dnia 15 lipca 2019 r. w sprawie wykonania uchwały nr XXII/162/2012 Rady Miejskiej w Brzesku z dnia 25 kwietnia 2012 r. w sprawie zbycia nieruchomości gruntowej </w:t>
      </w:r>
      <w:r w:rsidR="00D75E5C">
        <w:rPr>
          <w:sz w:val="22"/>
          <w:szCs w:val="22"/>
        </w:rPr>
        <w:br/>
      </w:r>
      <w:r>
        <w:rPr>
          <w:sz w:val="22"/>
          <w:szCs w:val="22"/>
        </w:rPr>
        <w:t>w drodze przetargu</w:t>
      </w:r>
      <w:r w:rsidRPr="002B4F55">
        <w:rPr>
          <w:sz w:val="22"/>
          <w:szCs w:val="22"/>
        </w:rPr>
        <w:t>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871929" w:rsidRDefault="00DD3C51" w:rsidP="00DD3C51">
      <w:pPr>
        <w:pStyle w:val="Tekstpodstawowy"/>
        <w:tabs>
          <w:tab w:val="num" w:pos="360"/>
        </w:tabs>
        <w:ind w:left="360" w:hanging="360"/>
        <w:rPr>
          <w:b/>
          <w:sz w:val="22"/>
          <w:szCs w:val="22"/>
        </w:rPr>
      </w:pPr>
      <w:r>
        <w:rPr>
          <w:sz w:val="22"/>
          <w:szCs w:val="22"/>
        </w:rPr>
        <w:t xml:space="preserve">4.  </w:t>
      </w:r>
      <w:r w:rsidRPr="00B4564C">
        <w:rPr>
          <w:sz w:val="22"/>
          <w:szCs w:val="22"/>
        </w:rPr>
        <w:t>Czynności związane z przeprowadzeniem przetargu wykonuje komisja przetargowa</w:t>
      </w:r>
      <w:r>
        <w:rPr>
          <w:sz w:val="22"/>
          <w:szCs w:val="22"/>
        </w:rPr>
        <w:t>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B4564C">
        <w:rPr>
          <w:sz w:val="22"/>
          <w:szCs w:val="22"/>
        </w:rPr>
        <w:t xml:space="preserve">Przewodniczącego oraz członków komisji przetargowej w składzie od 3 do 7 osób wyznacza 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4564C">
        <w:rPr>
          <w:sz w:val="22"/>
          <w:szCs w:val="22"/>
        </w:rPr>
        <w:t>zarządzeniem Burmistrz Brzeska.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 w:rsidRPr="00B4564C">
        <w:rPr>
          <w:sz w:val="22"/>
          <w:szCs w:val="22"/>
        </w:rPr>
        <w:t>Pracami komisji przetargowej kieruje jej przewodniczący</w:t>
      </w:r>
      <w:r>
        <w:rPr>
          <w:sz w:val="22"/>
          <w:szCs w:val="22"/>
        </w:rPr>
        <w:t>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7.  </w:t>
      </w:r>
      <w:r w:rsidRPr="00B4564C">
        <w:rPr>
          <w:sz w:val="22"/>
          <w:szCs w:val="22"/>
        </w:rPr>
        <w:t>Komisja przetargowa podejmuje rozstr</w:t>
      </w:r>
      <w:r>
        <w:rPr>
          <w:sz w:val="22"/>
          <w:szCs w:val="22"/>
        </w:rPr>
        <w:t xml:space="preserve">zygnięcia w drodze głosowania. 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>W przypadku równej liczby głosów decyduje głos przewodniczącego komisji przetargowej.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8.  K</w:t>
      </w:r>
      <w:r w:rsidRPr="00B4564C">
        <w:rPr>
          <w:sz w:val="22"/>
          <w:szCs w:val="22"/>
        </w:rPr>
        <w:t xml:space="preserve">omisja przetargowa nie później niż 3 dni przed przetargiem stwierdza, że dokonano wpłaty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>wadium.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B4564C">
        <w:rPr>
          <w:sz w:val="22"/>
          <w:szCs w:val="22"/>
        </w:rPr>
        <w:t>Przetarg jest ważny bez względu na liczbę uczestników przetargu, jeżeli przynajmniej jeden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4564C">
        <w:rPr>
          <w:sz w:val="22"/>
          <w:szCs w:val="22"/>
        </w:rPr>
        <w:t xml:space="preserve"> uczestnik zaoferował co najmniej jedno postąpienie powyżej ceny wywoławczej.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10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 przetargu mogą brać udział osoby fizyczne</w:t>
      </w:r>
      <w:r w:rsidR="003B2316">
        <w:rPr>
          <w:sz w:val="22"/>
          <w:szCs w:val="22"/>
        </w:rPr>
        <w:t>, os</w:t>
      </w:r>
      <w:r>
        <w:rPr>
          <w:sz w:val="22"/>
          <w:szCs w:val="22"/>
        </w:rPr>
        <w:t>oby prawne</w:t>
      </w:r>
      <w:r w:rsidR="003B2316">
        <w:rPr>
          <w:sz w:val="22"/>
          <w:szCs w:val="22"/>
        </w:rPr>
        <w:t xml:space="preserve"> i jednostki organizacyjne, którym ustawa przyznaje zdolność prawną (art. 33</w:t>
      </w:r>
      <w:r w:rsidR="003B2316">
        <w:rPr>
          <w:sz w:val="22"/>
          <w:szCs w:val="22"/>
          <w:vertAlign w:val="superscript"/>
        </w:rPr>
        <w:t>1</w:t>
      </w:r>
      <w:r w:rsidR="003B2316">
        <w:rPr>
          <w:sz w:val="22"/>
          <w:szCs w:val="22"/>
        </w:rPr>
        <w:t xml:space="preserve"> kodeksu cywilnego), </w:t>
      </w:r>
      <w:r>
        <w:rPr>
          <w:sz w:val="22"/>
          <w:szCs w:val="22"/>
        </w:rPr>
        <w:t>które wpłacą wadium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w </w:t>
      </w:r>
      <w:r>
        <w:rPr>
          <w:sz w:val="22"/>
          <w:szCs w:val="22"/>
        </w:rPr>
        <w:t>terminie i w sposób określony</w:t>
      </w:r>
      <w:r w:rsidRPr="00B4564C">
        <w:rPr>
          <w:sz w:val="22"/>
          <w:szCs w:val="22"/>
        </w:rPr>
        <w:t xml:space="preserve"> w ogłoszeniu o przetargu</w:t>
      </w:r>
      <w:r>
        <w:rPr>
          <w:color w:val="000000"/>
          <w:sz w:val="22"/>
          <w:szCs w:val="22"/>
        </w:rPr>
        <w:t>.</w:t>
      </w:r>
    </w:p>
    <w:p w:rsidR="00DD3C51" w:rsidRPr="00B4564C" w:rsidRDefault="00DD3C51" w:rsidP="00DD3C51">
      <w:pPr>
        <w:pStyle w:val="Tekstpodstawowy"/>
        <w:rPr>
          <w:color w:val="000000"/>
          <w:sz w:val="22"/>
          <w:szCs w:val="22"/>
        </w:rPr>
      </w:pPr>
    </w:p>
    <w:p w:rsidR="00DD3C51" w:rsidRPr="004851FA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>11</w:t>
      </w:r>
      <w:r w:rsidRPr="004851FA">
        <w:rPr>
          <w:sz w:val="22"/>
          <w:szCs w:val="22"/>
        </w:rPr>
        <w:t>.</w:t>
      </w:r>
      <w:r w:rsidRPr="004851FA">
        <w:rPr>
          <w:sz w:val="22"/>
          <w:szCs w:val="22"/>
        </w:rPr>
        <w:tab/>
        <w:t>D</w:t>
      </w:r>
      <w:r w:rsidRPr="004851FA">
        <w:rPr>
          <w:color w:val="000000"/>
          <w:sz w:val="22"/>
          <w:szCs w:val="22"/>
        </w:rPr>
        <w:t>owód wniesienia wadium oraz dowód tożsamości podlega przedłożeniu komisji przetargowej przed otwarciem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B4564C">
        <w:rPr>
          <w:sz w:val="22"/>
          <w:szCs w:val="22"/>
        </w:rPr>
        <w:t xml:space="preserve">Wadium wpłacone przez uczestnika, który nie wygrał przetargu zwraca się niezwłocznie po 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>odwołaniu lub zamknięciu przetargu, jednak nie później</w:t>
      </w:r>
      <w:r>
        <w:rPr>
          <w:sz w:val="22"/>
          <w:szCs w:val="22"/>
        </w:rPr>
        <w:t xml:space="preserve"> niż przed upływem 3 dni od dnia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 odpowiednio:</w:t>
      </w:r>
    </w:p>
    <w:p w:rsidR="00DD3C51" w:rsidRDefault="00A73589" w:rsidP="00A7358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  <w:t xml:space="preserve">- odwołania </w:t>
      </w:r>
      <w:r w:rsidR="00DD3C51" w:rsidRPr="00B4564C">
        <w:rPr>
          <w:sz w:val="22"/>
          <w:szCs w:val="22"/>
        </w:rPr>
        <w:t>przetargu</w:t>
      </w:r>
    </w:p>
    <w:p w:rsidR="00DD3C51" w:rsidRDefault="00A73589" w:rsidP="00A7358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  <w:t xml:space="preserve">- zamknięcia </w:t>
      </w:r>
      <w:r w:rsidR="00DD3C51" w:rsidRPr="00B4564C">
        <w:rPr>
          <w:sz w:val="22"/>
          <w:szCs w:val="22"/>
        </w:rPr>
        <w:t>przetargu</w:t>
      </w:r>
    </w:p>
    <w:p w:rsidR="00DD3C51" w:rsidRDefault="00A73589" w:rsidP="00A7358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- unieważnienia </w:t>
      </w:r>
      <w:r w:rsidR="00DD3C51" w:rsidRPr="00B4564C">
        <w:rPr>
          <w:sz w:val="22"/>
          <w:szCs w:val="22"/>
        </w:rPr>
        <w:t>przetargu</w:t>
      </w:r>
    </w:p>
    <w:p w:rsidR="00DD3C51" w:rsidRPr="00B4564C" w:rsidRDefault="00A73589" w:rsidP="00A7358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  <w:t xml:space="preserve">- zakończenia </w:t>
      </w:r>
      <w:r w:rsidR="00DD3C51" w:rsidRPr="00B4564C">
        <w:rPr>
          <w:sz w:val="22"/>
          <w:szCs w:val="22"/>
        </w:rPr>
        <w:t>przetargu wynikiem negatywnym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W takim samym terminie wadium zwraca się uczestnikowi, który nie wygrał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13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Wadium wpłacone przez uczestnika przetargu, który przetarg wygrał, zalicz</w:t>
      </w:r>
      <w:r>
        <w:rPr>
          <w:sz w:val="22"/>
          <w:szCs w:val="22"/>
        </w:rPr>
        <w:t xml:space="preserve">a się na poczet ceny nabycia </w:t>
      </w:r>
      <w:r w:rsidRPr="00B4564C">
        <w:rPr>
          <w:sz w:val="22"/>
          <w:szCs w:val="22"/>
        </w:rPr>
        <w:t xml:space="preserve"> nieruchomości.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14.</w:t>
      </w:r>
      <w:r w:rsidRPr="00B4564C">
        <w:rPr>
          <w:sz w:val="22"/>
          <w:szCs w:val="22"/>
        </w:rPr>
        <w:tab/>
        <w:t>Przetarg uważa się za zakończony wynikiem negatywnym jeżeli nikt nie przystąpił do przetargu ustnego, lub żaden z uczestników nie zaoferował postąpienia ponad cenę wywoławczą.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15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Osoby, które złożyły pisemne propozycje udziału w przedmiotowym przetargu zawiadamiane są pisemnie o terminie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4851FA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16</w:t>
      </w:r>
      <w:r w:rsidRPr="004851FA">
        <w:rPr>
          <w:sz w:val="22"/>
          <w:szCs w:val="22"/>
        </w:rPr>
        <w:t>. Uczestnik przetargu zobowiązany jest we własnym zakresie rozeznać w instytucjach branżowych</w:t>
      </w:r>
      <w:r>
        <w:rPr>
          <w:sz w:val="22"/>
          <w:szCs w:val="22"/>
        </w:rPr>
        <w:br/>
        <w:t xml:space="preserve">      </w:t>
      </w:r>
      <w:r w:rsidRPr="004851FA">
        <w:rPr>
          <w:sz w:val="22"/>
          <w:szCs w:val="22"/>
        </w:rPr>
        <w:t xml:space="preserve"> możliwość podłączenia lub przełożenia infrastruktury technicznej odpowiednio do swojego </w:t>
      </w:r>
      <w:r>
        <w:rPr>
          <w:sz w:val="22"/>
          <w:szCs w:val="22"/>
        </w:rPr>
        <w:br/>
        <w:t xml:space="preserve">       </w:t>
      </w:r>
      <w:r w:rsidRPr="004851FA">
        <w:rPr>
          <w:sz w:val="22"/>
          <w:szCs w:val="22"/>
        </w:rPr>
        <w:t>zamierzenia inwestycyjnego. Wszelkie koszty z tym związane ponosi nabywca nieruchomości.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17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Jeśli oferent jest cudzoziemcem w rozumieniu ustawy z dnia 24 marca 1920 roku</w:t>
      </w:r>
      <w:r w:rsidRPr="00B4564C">
        <w:rPr>
          <w:sz w:val="22"/>
          <w:szCs w:val="22"/>
        </w:rPr>
        <w:br/>
        <w:t xml:space="preserve">o nabywaniu </w:t>
      </w:r>
      <w:r w:rsidRPr="00FC77CD">
        <w:rPr>
          <w:sz w:val="22"/>
          <w:szCs w:val="22"/>
        </w:rPr>
        <w:t>nieruchomości przez cudzoziemców (</w:t>
      </w:r>
      <w:proofErr w:type="spellStart"/>
      <w:r w:rsidR="008C08E2" w:rsidRPr="00FC77CD">
        <w:rPr>
          <w:sz w:val="22"/>
          <w:szCs w:val="22"/>
        </w:rPr>
        <w:t>t.j</w:t>
      </w:r>
      <w:proofErr w:type="spellEnd"/>
      <w:r w:rsidR="008C08E2" w:rsidRPr="00FC77CD">
        <w:rPr>
          <w:sz w:val="22"/>
          <w:szCs w:val="22"/>
        </w:rPr>
        <w:t xml:space="preserve">. </w:t>
      </w:r>
      <w:r w:rsidRPr="00FC77CD">
        <w:rPr>
          <w:sz w:val="22"/>
          <w:szCs w:val="22"/>
        </w:rPr>
        <w:t>Dz. U. z 2017 r. poz. 2278)  nabycie przez niego nieruchomości może nastąpić po uzyskaniu zezwolenia w   trybie i na zasadach określonych przepisami tej ustawy.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 w:rsidRPr="00B4564C">
        <w:rPr>
          <w:sz w:val="22"/>
          <w:szCs w:val="22"/>
        </w:rPr>
        <w:t xml:space="preserve">      Zezwolenie to jest ważne dwa lata od dnia wydania.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18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 xml:space="preserve">Cudzoziemiec przystępujący do przetargu powinien posiadać </w:t>
      </w:r>
      <w:r>
        <w:rPr>
          <w:sz w:val="22"/>
          <w:szCs w:val="22"/>
        </w:rPr>
        <w:t xml:space="preserve">zezwolenie Ministra Spraw Wewnętrznych na nabycie nieruchomości lub </w:t>
      </w:r>
      <w:r w:rsidRPr="00B4564C">
        <w:rPr>
          <w:sz w:val="22"/>
          <w:szCs w:val="22"/>
        </w:rPr>
        <w:t xml:space="preserve">przyrzeczenie wydania zezwolenia, zwane dalej „promesą”. Promesa jest ważna rok od dnia wydania. </w:t>
      </w:r>
    </w:p>
    <w:p w:rsidR="00DD3C51" w:rsidRPr="00B4564C" w:rsidRDefault="00DD3C51" w:rsidP="00DD3C51">
      <w:pPr>
        <w:pStyle w:val="Tekstpodstawowy"/>
        <w:ind w:left="3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W przypadku wygrania przetargu przez cudzoziemca, sporządzenie umowy przenoszącej</w:t>
      </w:r>
      <w:r>
        <w:rPr>
          <w:sz w:val="22"/>
          <w:szCs w:val="22"/>
        </w:rPr>
        <w:br/>
      </w:r>
      <w:r w:rsidRPr="00B4564C">
        <w:rPr>
          <w:sz w:val="22"/>
          <w:szCs w:val="22"/>
        </w:rPr>
        <w:t xml:space="preserve"> własność na jego rzecz nie będzie możliwe bez po</w:t>
      </w:r>
      <w:r>
        <w:rPr>
          <w:sz w:val="22"/>
          <w:szCs w:val="22"/>
        </w:rPr>
        <w:t>siadania przez niego zezwolenia</w:t>
      </w:r>
      <w:r w:rsidR="001F3F2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o którym</w:t>
      </w:r>
      <w:r>
        <w:rPr>
          <w:sz w:val="22"/>
          <w:szCs w:val="22"/>
        </w:rPr>
        <w:br/>
      </w:r>
      <w:r w:rsidRPr="00B4564C">
        <w:rPr>
          <w:sz w:val="22"/>
          <w:szCs w:val="22"/>
        </w:rPr>
        <w:t xml:space="preserve"> mowa wyżej. W przypadku nie wywiązania się z tego obowiązku przez cudzoziem</w:t>
      </w:r>
      <w:r>
        <w:rPr>
          <w:sz w:val="22"/>
          <w:szCs w:val="22"/>
        </w:rPr>
        <w:t>ca, który</w:t>
      </w:r>
      <w:r>
        <w:rPr>
          <w:sz w:val="22"/>
          <w:szCs w:val="22"/>
        </w:rPr>
        <w:br/>
        <w:t xml:space="preserve"> przetarg wygrał wpłacone przez niego</w:t>
      </w:r>
      <w:r w:rsidRPr="00B4564C">
        <w:rPr>
          <w:sz w:val="22"/>
          <w:szCs w:val="22"/>
        </w:rPr>
        <w:t xml:space="preserve"> wadium przepada na rzecz Gminy Brzesko.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19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Cudzoziemcem w rozumieniu w/w ustawy jest:</w:t>
      </w:r>
    </w:p>
    <w:p w:rsidR="00DD3C51" w:rsidRDefault="00A73589" w:rsidP="00A7358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fizyczna nie posiadająca obywatelstwa polskiego</w:t>
      </w:r>
    </w:p>
    <w:p w:rsidR="00DD3C51" w:rsidRDefault="00A73589" w:rsidP="00A7358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prawna mająca siedzibę za granicą</w:t>
      </w:r>
    </w:p>
    <w:p w:rsidR="00DD3C51" w:rsidRDefault="00A73589" w:rsidP="00A7358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nieposiadająca osobowości prawnej spółka osób</w:t>
      </w:r>
      <w:r w:rsidR="00DD3C51">
        <w:rPr>
          <w:sz w:val="22"/>
          <w:szCs w:val="22"/>
        </w:rPr>
        <w:t xml:space="preserve"> wymienionych w podpunktach 1 lub</w:t>
      </w:r>
      <w:r w:rsidR="00DD3C51" w:rsidRPr="00B4564C">
        <w:rPr>
          <w:sz w:val="22"/>
          <w:szCs w:val="22"/>
        </w:rPr>
        <w:t xml:space="preserve"> 2, mająca siedzibę za granicą utworzona zgodnie z ustawodawstwem państw obcych</w:t>
      </w:r>
    </w:p>
    <w:p w:rsidR="00DD3C51" w:rsidRPr="00B4564C" w:rsidRDefault="00A73589" w:rsidP="00A7358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prawna i spółka handlowa nie posiadająca osobowości prawnej mająca siedzibę na terytorium RP, kontrolowana bezpośrednio lub pośrednio przez o</w:t>
      </w:r>
      <w:r w:rsidR="00DD3C51">
        <w:rPr>
          <w:sz w:val="22"/>
          <w:szCs w:val="22"/>
        </w:rPr>
        <w:t xml:space="preserve">soby lub spółki wymienione w </w:t>
      </w:r>
      <w:r w:rsidR="00DD3C51" w:rsidRPr="00B4564C">
        <w:rPr>
          <w:sz w:val="22"/>
          <w:szCs w:val="22"/>
        </w:rPr>
        <w:t xml:space="preserve"> podpunktach</w:t>
      </w:r>
      <w:r w:rsidR="00DD3C51">
        <w:rPr>
          <w:sz w:val="22"/>
          <w:szCs w:val="22"/>
        </w:rPr>
        <w:t xml:space="preserve">  1, 2 i 3</w:t>
      </w:r>
      <w:r w:rsidR="00DD3C51" w:rsidRPr="00B4564C">
        <w:rPr>
          <w:sz w:val="22"/>
          <w:szCs w:val="22"/>
        </w:rPr>
        <w:t>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6D1BC3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20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 xml:space="preserve">W przypadku spółki handlowej za kontrolowaną w rozumieniu ustawy o nabywaniu nieruchomości przez cudzoziemców, uważa się spółkę, w której cudzoziemiec lub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cudzoziemcy dysponują bezpośrednio lub pośrednio powyżej 50% </w:t>
      </w:r>
      <w:r w:rsidRPr="006E518C">
        <w:rPr>
          <w:sz w:val="22"/>
          <w:szCs w:val="22"/>
        </w:rPr>
        <w:t>głosów na zgromadzeniu wspólników lub na walnym zgromadzeniu także jako zastawnik, użytkownik lub na podstawie porozumień z innymi osobami, albo mają pozycję dominującą w rozumieniu przepisów art. 4 § 1 pkt 4 lit. b lub lit. c lub lit. e ustawy z dnia 15 września 2000 r.- Kodeks Spółek Handlowych</w:t>
      </w:r>
      <w:r w:rsidR="006D1BC3" w:rsidRPr="006E518C">
        <w:rPr>
          <w:sz w:val="22"/>
          <w:szCs w:val="22"/>
        </w:rPr>
        <w:t xml:space="preserve"> (Dz. U. z 2019 r. poz. 505 z </w:t>
      </w:r>
      <w:proofErr w:type="spellStart"/>
      <w:r w:rsidR="006D1BC3" w:rsidRPr="006E518C">
        <w:rPr>
          <w:sz w:val="22"/>
          <w:szCs w:val="22"/>
        </w:rPr>
        <w:t>późn</w:t>
      </w:r>
      <w:proofErr w:type="spellEnd"/>
      <w:r w:rsidR="006D1BC3" w:rsidRPr="006E518C">
        <w:rPr>
          <w:sz w:val="22"/>
          <w:szCs w:val="22"/>
        </w:rPr>
        <w:t>. zm.).</w:t>
      </w:r>
    </w:p>
    <w:p w:rsidR="006D1BC3" w:rsidRPr="00B4564C" w:rsidRDefault="006D1BC3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</w:p>
    <w:p w:rsidR="00DD3C51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 w:rsidRPr="006D1BC3">
        <w:rPr>
          <w:sz w:val="22"/>
          <w:szCs w:val="22"/>
        </w:rPr>
        <w:t>21.</w:t>
      </w:r>
      <w:r w:rsidRPr="006D1BC3">
        <w:rPr>
          <w:sz w:val="22"/>
          <w:szCs w:val="22"/>
        </w:rPr>
        <w:tab/>
        <w:t>Nie jest wymagane uzyskanie zezwolenia przez cudzoziemców, w sytuacjach określonych</w:t>
      </w:r>
      <w:r w:rsidRPr="006D1BC3">
        <w:rPr>
          <w:sz w:val="22"/>
          <w:szCs w:val="22"/>
        </w:rPr>
        <w:br/>
        <w:t xml:space="preserve">w art. 8 ustawy z dnia 24 marca 1920 r. o nabywaniu nieruchomości przez cudzoziemców </w:t>
      </w:r>
      <w:r w:rsidRPr="006D1BC3">
        <w:rPr>
          <w:sz w:val="22"/>
          <w:szCs w:val="22"/>
        </w:rPr>
        <w:br/>
        <w:t>(</w:t>
      </w:r>
      <w:proofErr w:type="spellStart"/>
      <w:r w:rsidR="008C08E2" w:rsidRPr="006D1BC3">
        <w:rPr>
          <w:sz w:val="22"/>
          <w:szCs w:val="22"/>
        </w:rPr>
        <w:t>t.j</w:t>
      </w:r>
      <w:proofErr w:type="spellEnd"/>
      <w:r w:rsidR="008C08E2" w:rsidRPr="006D1BC3">
        <w:rPr>
          <w:sz w:val="22"/>
          <w:szCs w:val="22"/>
        </w:rPr>
        <w:t xml:space="preserve">. </w:t>
      </w:r>
      <w:r w:rsidRPr="006D1BC3">
        <w:rPr>
          <w:sz w:val="22"/>
          <w:szCs w:val="22"/>
        </w:rPr>
        <w:t>Dz. U. z 2017 r. poz. 2278).</w:t>
      </w:r>
    </w:p>
    <w:p w:rsidR="00DD3C51" w:rsidRPr="00B4564C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</w:p>
    <w:p w:rsidR="00DD3C51" w:rsidRPr="00B4564C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22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Warunkiem uczestnictwa w przetargu jest:</w:t>
      </w:r>
    </w:p>
    <w:p w:rsidR="00DD3C51" w:rsidRDefault="00A73589" w:rsidP="00A7358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wpłat</w:t>
      </w:r>
      <w:r w:rsidR="00DD3C51">
        <w:rPr>
          <w:sz w:val="22"/>
          <w:szCs w:val="22"/>
        </w:rPr>
        <w:t>a wadium zgodnie z punktem nr 10</w:t>
      </w:r>
      <w:r w:rsidR="00DD3C51" w:rsidRPr="00B4564C">
        <w:rPr>
          <w:sz w:val="22"/>
          <w:szCs w:val="22"/>
        </w:rPr>
        <w:t xml:space="preserve"> niniejszego regulaminu</w:t>
      </w:r>
      <w:r>
        <w:rPr>
          <w:sz w:val="22"/>
          <w:szCs w:val="22"/>
        </w:rPr>
        <w:t>,</w:t>
      </w:r>
    </w:p>
    <w:p w:rsidR="00DD3C51" w:rsidRDefault="00A73589" w:rsidP="00A7358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DD3C51">
        <w:rPr>
          <w:sz w:val="22"/>
          <w:szCs w:val="22"/>
        </w:rPr>
        <w:t>podpisanie przez uczestnika przetargu</w:t>
      </w:r>
      <w:r w:rsidR="00DD3C51" w:rsidRPr="00B4564C">
        <w:rPr>
          <w:sz w:val="22"/>
          <w:szCs w:val="22"/>
        </w:rPr>
        <w:t xml:space="preserve"> oświadcze</w:t>
      </w:r>
      <w:r w:rsidR="00DD3C51">
        <w:rPr>
          <w:sz w:val="22"/>
          <w:szCs w:val="22"/>
        </w:rPr>
        <w:t>nia stanowiącego</w:t>
      </w:r>
      <w:r>
        <w:rPr>
          <w:sz w:val="22"/>
          <w:szCs w:val="22"/>
        </w:rPr>
        <w:t xml:space="preserve"> </w:t>
      </w:r>
      <w:r w:rsidR="00DD3C51">
        <w:rPr>
          <w:sz w:val="22"/>
          <w:szCs w:val="22"/>
        </w:rPr>
        <w:t xml:space="preserve">załącznik </w:t>
      </w:r>
      <w:r w:rsidR="00DD3C51" w:rsidRPr="0029781A">
        <w:rPr>
          <w:sz w:val="22"/>
          <w:szCs w:val="22"/>
        </w:rPr>
        <w:t>do niniejszego regulaminu, iż:</w:t>
      </w:r>
    </w:p>
    <w:p w:rsidR="00DD3C51" w:rsidRDefault="00A73589" w:rsidP="00A7358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- </w:t>
      </w:r>
      <w:r w:rsidR="00DD3C51" w:rsidRPr="00B4564C">
        <w:rPr>
          <w:sz w:val="22"/>
          <w:szCs w:val="22"/>
        </w:rPr>
        <w:t>zapoznał  się z warunkami przetargu zawartymi</w:t>
      </w:r>
      <w:r w:rsidR="00DD3C51">
        <w:rPr>
          <w:sz w:val="22"/>
          <w:szCs w:val="22"/>
        </w:rPr>
        <w:t xml:space="preserve"> w ogłoszeniu, oraz </w:t>
      </w:r>
      <w:r w:rsidR="00DD3C51" w:rsidRPr="00B4564C">
        <w:rPr>
          <w:sz w:val="22"/>
          <w:szCs w:val="22"/>
        </w:rPr>
        <w:t xml:space="preserve"> regulam</w:t>
      </w:r>
      <w:r w:rsidR="00DD3C51">
        <w:rPr>
          <w:sz w:val="22"/>
          <w:szCs w:val="22"/>
        </w:rPr>
        <w:t>inie przetargu</w:t>
      </w:r>
      <w:r w:rsidR="00DD3C51">
        <w:rPr>
          <w:sz w:val="22"/>
          <w:szCs w:val="22"/>
        </w:rPr>
        <w:br/>
        <w:t xml:space="preserve">      i przyjmuje</w:t>
      </w:r>
      <w:r w:rsidR="00DD3C51" w:rsidRPr="00B4564C">
        <w:rPr>
          <w:sz w:val="22"/>
          <w:szCs w:val="22"/>
        </w:rPr>
        <w:t xml:space="preserve"> je bez zastrzeżeń</w:t>
      </w:r>
      <w:r>
        <w:rPr>
          <w:sz w:val="22"/>
          <w:szCs w:val="22"/>
        </w:rPr>
        <w:t>,</w:t>
      </w:r>
    </w:p>
    <w:p w:rsidR="00DD3C51" w:rsidRPr="00274277" w:rsidRDefault="00A73589" w:rsidP="00A7358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- znane </w:t>
      </w:r>
      <w:r w:rsidR="00DD3C51">
        <w:rPr>
          <w:sz w:val="22"/>
          <w:szCs w:val="22"/>
        </w:rPr>
        <w:t>mu jest położenie nabywanej nieruchomości oznaczonej numer</w:t>
      </w:r>
      <w:r w:rsidR="006D1BC3">
        <w:rPr>
          <w:sz w:val="22"/>
          <w:szCs w:val="22"/>
        </w:rPr>
        <w:t xml:space="preserve">em 2342/1, </w:t>
      </w:r>
      <w:proofErr w:type="spellStart"/>
      <w:r w:rsidR="006D1BC3">
        <w:rPr>
          <w:sz w:val="22"/>
          <w:szCs w:val="22"/>
        </w:rPr>
        <w:t>obr</w:t>
      </w:r>
      <w:proofErr w:type="spellEnd"/>
      <w:r w:rsidR="006D1BC3">
        <w:rPr>
          <w:sz w:val="22"/>
          <w:szCs w:val="22"/>
        </w:rPr>
        <w:t xml:space="preserve">. Brzesko-miasto, gm. Brzesko </w:t>
      </w:r>
      <w:r w:rsidR="00DD3C51" w:rsidRPr="00274277">
        <w:rPr>
          <w:sz w:val="22"/>
          <w:szCs w:val="22"/>
        </w:rPr>
        <w:t>oraz inne uwarunkowania  fizyczne i prawne związane z tą ni</w:t>
      </w:r>
      <w:r w:rsidR="00DD3C51">
        <w:rPr>
          <w:sz w:val="22"/>
          <w:szCs w:val="22"/>
        </w:rPr>
        <w:t xml:space="preserve">eruchomością, </w:t>
      </w:r>
      <w:r w:rsidR="006D1BC3">
        <w:rPr>
          <w:sz w:val="22"/>
          <w:szCs w:val="22"/>
        </w:rPr>
        <w:br/>
      </w:r>
      <w:r w:rsidR="00DD3C51">
        <w:rPr>
          <w:sz w:val="22"/>
          <w:szCs w:val="22"/>
        </w:rPr>
        <w:t>a w szczególności uzbrojenie dział</w:t>
      </w:r>
      <w:r w:rsidR="006D1BC3">
        <w:rPr>
          <w:sz w:val="22"/>
          <w:szCs w:val="22"/>
        </w:rPr>
        <w:t xml:space="preserve">ki przeznaczonej do zbycia i </w:t>
      </w:r>
      <w:r w:rsidR="00DD3C51" w:rsidRPr="00274277">
        <w:rPr>
          <w:sz w:val="22"/>
          <w:szCs w:val="22"/>
        </w:rPr>
        <w:t>działek</w:t>
      </w:r>
      <w:r w:rsidR="00DD3C51">
        <w:rPr>
          <w:sz w:val="22"/>
          <w:szCs w:val="22"/>
        </w:rPr>
        <w:t xml:space="preserve"> sąsiednich, ich </w:t>
      </w:r>
      <w:r w:rsidR="00DD3C51" w:rsidRPr="00274277">
        <w:rPr>
          <w:sz w:val="22"/>
          <w:szCs w:val="22"/>
        </w:rPr>
        <w:t>klasyfikacja gruntowa</w:t>
      </w:r>
      <w:r w:rsidR="00DD3C51">
        <w:rPr>
          <w:sz w:val="22"/>
          <w:szCs w:val="22"/>
        </w:rPr>
        <w:t>,</w:t>
      </w:r>
      <w:r w:rsidR="00DD3C51" w:rsidRPr="00274277">
        <w:rPr>
          <w:sz w:val="22"/>
          <w:szCs w:val="22"/>
        </w:rPr>
        <w:t xml:space="preserve"> a także ustalenia zawarte</w:t>
      </w:r>
      <w:r w:rsidR="006D1BC3">
        <w:rPr>
          <w:sz w:val="22"/>
          <w:szCs w:val="22"/>
        </w:rPr>
        <w:t xml:space="preserve"> w decyzji Wojewódzkiego Konserwatora Zabytków w Krakowie, Delegatura w Tarnowie nr OZT.MSz.073/33/10 z dnia 28.06.2010 r. wyrażającego zgodę na sprzedaż przedmiotowego terenu.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23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 przetargu nie mogą uczestniczyć osoby wchodzące w skład komisji przetargowej</w:t>
      </w:r>
      <w:r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oraz osoby bliskie tym osobom, a także osoby, które pozostają z członkami komisji przetargowej w takim stosunku prawnym lub faktycznym, że może budzić to uzasadnione wątpliwości co do bezstronności komisji przetargowej.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</w:t>
      </w:r>
      <w:r w:rsidRPr="00B4564C">
        <w:rPr>
          <w:color w:val="000000"/>
          <w:sz w:val="22"/>
          <w:szCs w:val="22"/>
        </w:rPr>
        <w:t>.</w:t>
      </w:r>
      <w:r w:rsidRPr="00B4564C">
        <w:rPr>
          <w:color w:val="000000"/>
          <w:sz w:val="22"/>
          <w:szCs w:val="22"/>
        </w:rPr>
        <w:tab/>
        <w:t xml:space="preserve">Wszyscy uczestnicy przetargu oraz osoby działające w ich imieniu powinni posiadać dokumenty </w:t>
      </w:r>
      <w:r>
        <w:rPr>
          <w:color w:val="000000"/>
          <w:sz w:val="22"/>
          <w:szCs w:val="22"/>
        </w:rPr>
        <w:t xml:space="preserve"> </w:t>
      </w:r>
      <w:r w:rsidRPr="00B4564C">
        <w:rPr>
          <w:color w:val="000000"/>
          <w:sz w:val="22"/>
          <w:szCs w:val="22"/>
        </w:rPr>
        <w:t>tożsamości, a ponadto w przypadku:</w:t>
      </w:r>
    </w:p>
    <w:p w:rsidR="00DD3C51" w:rsidRDefault="00A73589" w:rsidP="00A73589">
      <w:pPr>
        <w:pStyle w:val="Tekstpodstawowy"/>
        <w:ind w:left="737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</w:t>
      </w:r>
      <w:r w:rsidR="00DD3C51" w:rsidRPr="00206EA6">
        <w:rPr>
          <w:bCs/>
          <w:color w:val="000000"/>
          <w:sz w:val="22"/>
          <w:szCs w:val="22"/>
        </w:rPr>
        <w:t>osób prawnych</w:t>
      </w:r>
      <w:r w:rsidR="00DD3C51" w:rsidRPr="00206EA6">
        <w:rPr>
          <w:color w:val="000000"/>
          <w:sz w:val="22"/>
          <w:szCs w:val="22"/>
        </w:rPr>
        <w:t xml:space="preserve"> – aktualny wydruk z Krajowego Rejestru Sądowego, a w przypadku występowania jako pełnomocnik udokumentowane umocowanie do składania oświadczeń woli w imieniu oferenta</w:t>
      </w:r>
    </w:p>
    <w:p w:rsidR="00DD3C51" w:rsidRDefault="00A73589" w:rsidP="00A73589">
      <w:pPr>
        <w:pStyle w:val="Tekstpodstawowy"/>
        <w:ind w:left="73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DD3C51" w:rsidRPr="00206EA6">
        <w:rPr>
          <w:bCs/>
          <w:color w:val="000000"/>
          <w:sz w:val="22"/>
          <w:szCs w:val="22"/>
        </w:rPr>
        <w:t xml:space="preserve">osób fizycznych prowadzących działalność gospodarczą </w:t>
      </w:r>
      <w:r w:rsidR="00DD3C51" w:rsidRPr="00206EA6">
        <w:rPr>
          <w:color w:val="000000"/>
          <w:sz w:val="22"/>
          <w:szCs w:val="22"/>
        </w:rPr>
        <w:t>– nie jest wymagany wydruk</w:t>
      </w:r>
      <w:r w:rsidR="00DD3C51" w:rsidRPr="00206EA6">
        <w:rPr>
          <w:color w:val="000000"/>
          <w:sz w:val="22"/>
          <w:szCs w:val="22"/>
        </w:rPr>
        <w:br/>
        <w:t>o wpisie w Centralnej Ewidencji i Informacji o Działalności Gospodarczej</w:t>
      </w:r>
    </w:p>
    <w:p w:rsidR="00DD3C51" w:rsidRPr="00206EA6" w:rsidRDefault="00A73589" w:rsidP="00A73589">
      <w:pPr>
        <w:pStyle w:val="Tekstpodstawowy"/>
        <w:ind w:left="73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</w:t>
      </w:r>
      <w:r w:rsidR="00DD3C51">
        <w:rPr>
          <w:color w:val="000000"/>
          <w:sz w:val="22"/>
          <w:szCs w:val="22"/>
        </w:rPr>
        <w:t>półek prawa handlowego – aktualną listę wspólników</w:t>
      </w:r>
      <w:r w:rsidR="003B2316">
        <w:rPr>
          <w:color w:val="000000"/>
          <w:sz w:val="22"/>
          <w:szCs w:val="22"/>
        </w:rPr>
        <w:t>,</w:t>
      </w:r>
      <w:r w:rsidR="00DD3C51">
        <w:rPr>
          <w:color w:val="000000"/>
          <w:sz w:val="22"/>
          <w:szCs w:val="22"/>
        </w:rPr>
        <w:t xml:space="preserve"> z której powinna wynikać struktura własnościowa</w:t>
      </w:r>
    </w:p>
    <w:p w:rsidR="00DD3C51" w:rsidRPr="00206EA6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25.</w:t>
      </w:r>
      <w:r w:rsidRPr="00B4564C">
        <w:rPr>
          <w:sz w:val="22"/>
          <w:szCs w:val="22"/>
        </w:rPr>
        <w:tab/>
        <w:t>Przewodniczący komisji przetargowej otwiera przetarg, przekazując ucz</w:t>
      </w:r>
      <w:r>
        <w:rPr>
          <w:sz w:val="22"/>
          <w:szCs w:val="22"/>
        </w:rPr>
        <w:t>estnikom przetargu informacje dotyczące przedmiotu przetargu:</w:t>
      </w:r>
    </w:p>
    <w:p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oznaczenie nieruchomości wg księgi wieczystej  i katastru nieruchomości</w:t>
      </w:r>
    </w:p>
    <w:p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powierzchnię nieruchomości</w:t>
      </w:r>
    </w:p>
    <w:p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opis nieruchomości</w:t>
      </w:r>
    </w:p>
    <w:p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przeznaczenie nieruchomości i sposób jej zagospodarowania</w:t>
      </w:r>
    </w:p>
    <w:p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cenę wywoławczą</w:t>
      </w:r>
    </w:p>
    <w:p w:rsidR="00DD3C51" w:rsidRPr="00B4564C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informację o przeznaczeniu do sprzedaży</w:t>
      </w:r>
    </w:p>
    <w:p w:rsidR="00DD3C51" w:rsidRPr="00B4564C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obciążeniach nieruchomości</w:t>
      </w:r>
    </w:p>
    <w:p w:rsidR="00DD3C51" w:rsidRPr="00B4564C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zobowiązaniach, których przedmiotem jest nieruchomość</w:t>
      </w:r>
    </w:p>
    <w:p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skutki</w:t>
      </w:r>
      <w:r w:rsidR="00DD3C51" w:rsidRPr="00B4564C">
        <w:rPr>
          <w:sz w:val="22"/>
          <w:szCs w:val="22"/>
        </w:rPr>
        <w:t xml:space="preserve"> uchylenia się od zawarcia umowy sprzedaży nieruchomości</w:t>
      </w:r>
    </w:p>
    <w:p w:rsidR="00DD3C51" w:rsidRPr="00B4564C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 xml:space="preserve">podaje do wiadomości imiona i nazwiska albo nazwy lub firmy osób, które wpłaciły wadium </w:t>
      </w:r>
      <w:r w:rsidR="00DD3C51">
        <w:rPr>
          <w:sz w:val="22"/>
          <w:szCs w:val="22"/>
        </w:rPr>
        <w:t>lub zostały zwolnione z tego obowiązku zgodnie z § 5 powołanego rozporządzenia oraz</w:t>
      </w:r>
      <w:r w:rsidR="00DD3C51">
        <w:rPr>
          <w:sz w:val="22"/>
          <w:szCs w:val="22"/>
        </w:rPr>
        <w:br/>
      </w:r>
      <w:r w:rsidR="00DD3C51" w:rsidRPr="00B4564C">
        <w:rPr>
          <w:sz w:val="22"/>
          <w:szCs w:val="22"/>
        </w:rPr>
        <w:t>zostały dopuszczone do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26. </w:t>
      </w:r>
      <w:r w:rsidRPr="00B4564C">
        <w:rPr>
          <w:sz w:val="22"/>
          <w:szCs w:val="22"/>
        </w:rPr>
        <w:t>Przewodniczący komisji przetargowej informuje uczestników przetargu, że po trzecim wywołaniu</w:t>
      </w:r>
      <w:r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najwyższej zaoferowanej ceny dalsze p</w:t>
      </w:r>
      <w:r>
        <w:rPr>
          <w:sz w:val="22"/>
          <w:szCs w:val="22"/>
        </w:rPr>
        <w:t>ostąpienia nie zostaną przyjęte.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27.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 w:rsidRPr="00B4564C">
        <w:rPr>
          <w:sz w:val="22"/>
          <w:szCs w:val="22"/>
        </w:rPr>
        <w:t xml:space="preserve">wysokości postąpienia decydują uczestnicy przetargu, z tym że postąpienie nie może wynosić </w:t>
      </w:r>
      <w:r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mniej niż 1 % ceny wywoławczej</w:t>
      </w:r>
      <w:r>
        <w:rPr>
          <w:sz w:val="22"/>
          <w:szCs w:val="22"/>
        </w:rPr>
        <w:t xml:space="preserve"> netto</w:t>
      </w:r>
      <w:r w:rsidRPr="00B4564C">
        <w:rPr>
          <w:sz w:val="22"/>
          <w:szCs w:val="22"/>
        </w:rPr>
        <w:t>, z zaokrągleniem w górę do pełnych dziesiątek złotych.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28. </w:t>
      </w:r>
      <w:r w:rsidRPr="00B4564C">
        <w:rPr>
          <w:sz w:val="22"/>
          <w:szCs w:val="22"/>
        </w:rPr>
        <w:t>Uczestnicy przetargu zgłaszają ustnie kolejne postąpienia ceny, dopóki mimo trzykrotnego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wywołania nie ma dalszych postą</w:t>
      </w:r>
      <w:r w:rsidRPr="00B4564C">
        <w:rPr>
          <w:sz w:val="22"/>
          <w:szCs w:val="22"/>
        </w:rPr>
        <w:t>pień.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29. </w:t>
      </w:r>
      <w:r w:rsidRPr="00B4564C">
        <w:rPr>
          <w:sz w:val="22"/>
          <w:szCs w:val="22"/>
        </w:rPr>
        <w:t xml:space="preserve">Po ustaniu zgłaszania postąpień przewodniczący komisji przetargowej wywołuje trzykrotnie </w:t>
      </w:r>
      <w:r>
        <w:rPr>
          <w:sz w:val="22"/>
          <w:szCs w:val="22"/>
        </w:rPr>
        <w:br/>
        <w:t xml:space="preserve">       </w:t>
      </w:r>
      <w:r w:rsidRPr="00B4564C">
        <w:rPr>
          <w:sz w:val="22"/>
          <w:szCs w:val="22"/>
        </w:rPr>
        <w:t xml:space="preserve">ostatnią najwyższą cenę i zamyka przetarg, a następnie ogłasza imię i nazwisko albo nazwę lub </w:t>
      </w:r>
      <w:r w:rsidR="00E93174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firmę osoby, która przetarg wygrała.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206EA6" w:rsidRDefault="00DD3C51" w:rsidP="00DD3C5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30</w:t>
      </w:r>
      <w:r w:rsidRPr="00206EA6">
        <w:rPr>
          <w:sz w:val="22"/>
          <w:szCs w:val="22"/>
        </w:rPr>
        <w:t>. Cenę nabycia nieruchomości stanowi najwyższa cena osiągnięta w przetargu</w:t>
      </w:r>
      <w:r w:rsidR="000954A8">
        <w:rPr>
          <w:sz w:val="22"/>
          <w:szCs w:val="22"/>
        </w:rPr>
        <w:t>. Sprzedaż nieruchomości będzie podlegała zwolnieniu z podatku VAT na podstawie art. 43 ust. 1 pkt 10a</w:t>
      </w:r>
      <w:r w:rsidR="00BA11EC">
        <w:rPr>
          <w:sz w:val="22"/>
          <w:szCs w:val="22"/>
        </w:rPr>
        <w:t xml:space="preserve"> </w:t>
      </w:r>
      <w:r w:rsidR="003B2316">
        <w:rPr>
          <w:sz w:val="22"/>
          <w:szCs w:val="22"/>
        </w:rPr>
        <w:br/>
      </w:r>
      <w:r w:rsidR="00BA11EC">
        <w:rPr>
          <w:sz w:val="22"/>
          <w:szCs w:val="22"/>
        </w:rPr>
        <w:t xml:space="preserve">w związku z art. 29a ust. 8 ustawy o podatku od towarów i usług (Dz. U. z </w:t>
      </w:r>
      <w:r w:rsidR="005645B2">
        <w:rPr>
          <w:sz w:val="22"/>
          <w:szCs w:val="22"/>
        </w:rPr>
        <w:t xml:space="preserve">2018 r. poz. 2174 z </w:t>
      </w:r>
      <w:proofErr w:type="spellStart"/>
      <w:r w:rsidR="005645B2">
        <w:rPr>
          <w:sz w:val="22"/>
          <w:szCs w:val="22"/>
        </w:rPr>
        <w:t>późn</w:t>
      </w:r>
      <w:proofErr w:type="spellEnd"/>
      <w:r w:rsidR="005645B2">
        <w:rPr>
          <w:sz w:val="22"/>
          <w:szCs w:val="22"/>
        </w:rPr>
        <w:t>. zm.)</w:t>
      </w:r>
      <w:r w:rsidRPr="00206EA6">
        <w:rPr>
          <w:sz w:val="22"/>
          <w:szCs w:val="22"/>
        </w:rPr>
        <w:t>.</w:t>
      </w:r>
      <w:r w:rsidR="00BA11EC">
        <w:rPr>
          <w:sz w:val="22"/>
          <w:szCs w:val="22"/>
        </w:rPr>
        <w:t xml:space="preserve"> Osiągnięta w wyniku przetargu cena zostanie obniżona o 50% z tytułu wpisu do rejestru zabytków, na podstawie art. 68 ust. 3 ustawy z dnia 21 sierpnia 1997 r. o gospodarce nieruchomościami (Dz. U. </w:t>
      </w:r>
      <w:r w:rsidR="005645B2">
        <w:rPr>
          <w:sz w:val="22"/>
          <w:szCs w:val="22"/>
        </w:rPr>
        <w:br/>
        <w:t xml:space="preserve">z 2018 r. poz. 2204 z </w:t>
      </w:r>
      <w:proofErr w:type="spellStart"/>
      <w:r w:rsidR="005645B2">
        <w:rPr>
          <w:sz w:val="22"/>
          <w:szCs w:val="22"/>
        </w:rPr>
        <w:t>późn</w:t>
      </w:r>
      <w:proofErr w:type="spellEnd"/>
      <w:r w:rsidR="005645B2">
        <w:rPr>
          <w:sz w:val="22"/>
          <w:szCs w:val="22"/>
        </w:rPr>
        <w:t>. zm.)</w:t>
      </w:r>
      <w:r w:rsidR="00BA11EC">
        <w:rPr>
          <w:sz w:val="22"/>
          <w:szCs w:val="22"/>
        </w:rPr>
        <w:t xml:space="preserve">. Obniżenie ceny </w:t>
      </w:r>
      <w:r w:rsidR="00BA11EC" w:rsidRPr="005645B2">
        <w:rPr>
          <w:sz w:val="22"/>
          <w:szCs w:val="22"/>
        </w:rPr>
        <w:t xml:space="preserve">sprzedaży nieruchomości wpisanej do rejestru zabytków stanowi pomoc de </w:t>
      </w:r>
      <w:proofErr w:type="spellStart"/>
      <w:r w:rsidR="00BA11EC" w:rsidRPr="005645B2">
        <w:rPr>
          <w:sz w:val="22"/>
          <w:szCs w:val="22"/>
        </w:rPr>
        <w:t>minimis</w:t>
      </w:r>
      <w:proofErr w:type="spellEnd"/>
      <w:r w:rsidR="00BA11EC" w:rsidRPr="005645B2">
        <w:rPr>
          <w:sz w:val="22"/>
          <w:szCs w:val="22"/>
        </w:rPr>
        <w:t xml:space="preserve">, o której mowa w rozporządzeniu Komisji (UE) nr 1407/2013 </w:t>
      </w:r>
      <w:r w:rsidR="005645B2" w:rsidRPr="005645B2">
        <w:rPr>
          <w:sz w:val="22"/>
          <w:szCs w:val="22"/>
        </w:rPr>
        <w:br/>
      </w:r>
      <w:r w:rsidR="00BA11EC" w:rsidRPr="005645B2">
        <w:rPr>
          <w:sz w:val="22"/>
          <w:szCs w:val="22"/>
        </w:rPr>
        <w:t xml:space="preserve">z dnia 18 grudnia 2013 r. w sprawie stosowania art. 107 i 108 Traktatu o funkcjonowaniu Unii Europejskiej do pomocy de </w:t>
      </w:r>
      <w:proofErr w:type="spellStart"/>
      <w:r w:rsidR="00BA11EC" w:rsidRPr="005645B2">
        <w:rPr>
          <w:sz w:val="22"/>
          <w:szCs w:val="22"/>
        </w:rPr>
        <w:t>minimis</w:t>
      </w:r>
      <w:proofErr w:type="spellEnd"/>
      <w:r w:rsidR="00BA11EC" w:rsidRPr="005645B2">
        <w:rPr>
          <w:sz w:val="22"/>
          <w:szCs w:val="22"/>
        </w:rPr>
        <w:t xml:space="preserve"> (Dz. Urz. UE L.352 z 24.12.2013 r.)</w:t>
      </w:r>
    </w:p>
    <w:p w:rsidR="00DD3C51" w:rsidRPr="00206EA6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31. </w:t>
      </w:r>
      <w:r w:rsidRPr="00B4564C">
        <w:rPr>
          <w:sz w:val="22"/>
          <w:szCs w:val="22"/>
        </w:rPr>
        <w:t xml:space="preserve">Przewodniczący komisji przetargowej sporządza protokół z przeprowadzonego przetargu w trzech 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>jednobrzmiących egzemplarzach z których dwa przeznaczone są dla Gminy Brzesko</w:t>
      </w:r>
      <w:r w:rsidR="00C50CE5"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a jeden dla </w:t>
      </w:r>
      <w:r>
        <w:rPr>
          <w:sz w:val="22"/>
          <w:szCs w:val="22"/>
        </w:rPr>
        <w:t xml:space="preserve">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osoby ustalonej jako nabywca nieruchomości.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 w:rsidRPr="00B4564C">
        <w:rPr>
          <w:sz w:val="22"/>
          <w:szCs w:val="22"/>
        </w:rPr>
        <w:t xml:space="preserve">      Protokół powinien zawierać następujące informacje</w:t>
      </w:r>
      <w:r>
        <w:rPr>
          <w:sz w:val="22"/>
          <w:szCs w:val="22"/>
        </w:rPr>
        <w:t xml:space="preserve"> o</w:t>
      </w:r>
      <w:r w:rsidRPr="00B4564C">
        <w:rPr>
          <w:sz w:val="22"/>
          <w:szCs w:val="22"/>
        </w:rPr>
        <w:t>:</w:t>
      </w:r>
    </w:p>
    <w:p w:rsidR="00DD3C51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termin</w:t>
      </w:r>
      <w:r w:rsidR="00DD3C51">
        <w:rPr>
          <w:sz w:val="22"/>
          <w:szCs w:val="22"/>
        </w:rPr>
        <w:t>ie, miejscu</w:t>
      </w:r>
      <w:r w:rsidR="00DD3C51" w:rsidRPr="00B4564C">
        <w:rPr>
          <w:sz w:val="22"/>
          <w:szCs w:val="22"/>
        </w:rPr>
        <w:t xml:space="preserve"> i rodzaj</w:t>
      </w:r>
      <w:r w:rsidR="00DD3C51">
        <w:rPr>
          <w:sz w:val="22"/>
          <w:szCs w:val="22"/>
        </w:rPr>
        <w:t>u</w:t>
      </w:r>
      <w:r w:rsidR="00DD3C51" w:rsidRPr="00B4564C">
        <w:rPr>
          <w:sz w:val="22"/>
          <w:szCs w:val="22"/>
        </w:rPr>
        <w:t xml:space="preserve"> przetargu,</w:t>
      </w:r>
    </w:p>
    <w:p w:rsidR="00DD3C51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 oz</w:t>
      </w:r>
      <w:r w:rsidR="00DD3C51" w:rsidRPr="00B4564C">
        <w:rPr>
          <w:sz w:val="22"/>
          <w:szCs w:val="22"/>
        </w:rPr>
        <w:t>naczenie nieruchomości będącej przedmiotem prz</w:t>
      </w:r>
      <w:r w:rsidR="00DD3C51">
        <w:rPr>
          <w:sz w:val="22"/>
          <w:szCs w:val="22"/>
        </w:rPr>
        <w:t>etargu, według katastru nieruchomości</w:t>
      </w:r>
      <w:r w:rsidR="00DD3C51" w:rsidRPr="00B4564C">
        <w:rPr>
          <w:sz w:val="22"/>
          <w:szCs w:val="22"/>
        </w:rPr>
        <w:t xml:space="preserve"> i księgi wieczystej,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obciążeniach nieruchomości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zobowiązaniach, których przedmiotem jest zbywana nieruchomość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wyjaśnieniach i oświadczeniach złożonych przez oferentów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 xml:space="preserve">osobach dopuszczonych i nie dopuszczonych do </w:t>
      </w:r>
      <w:r w:rsidR="00DD3C51">
        <w:rPr>
          <w:sz w:val="22"/>
          <w:szCs w:val="22"/>
        </w:rPr>
        <w:t xml:space="preserve">uczestnictwa w </w:t>
      </w:r>
      <w:r w:rsidR="00DD3C51" w:rsidRPr="00B4564C">
        <w:rPr>
          <w:sz w:val="22"/>
          <w:szCs w:val="22"/>
        </w:rPr>
        <w:t xml:space="preserve">przetargu, wraz </w:t>
      </w:r>
      <w:r w:rsidR="00DD3C51" w:rsidRPr="00B4564C">
        <w:rPr>
          <w:sz w:val="22"/>
          <w:szCs w:val="22"/>
        </w:rPr>
        <w:br/>
        <w:t>z uzasadnieniem</w:t>
      </w:r>
    </w:p>
    <w:p w:rsidR="00DD3C51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cenie wywoławczej nieruchomości</w:t>
      </w:r>
      <w:r w:rsidR="00DD3C51">
        <w:rPr>
          <w:sz w:val="22"/>
          <w:szCs w:val="22"/>
        </w:rPr>
        <w:t>,</w:t>
      </w:r>
      <w:r w:rsidR="00DD3C51" w:rsidRPr="00B4564C">
        <w:rPr>
          <w:sz w:val="22"/>
          <w:szCs w:val="22"/>
        </w:rPr>
        <w:t xml:space="preserve"> oraz najwyższej cenie osiągniętej</w:t>
      </w:r>
      <w:r w:rsidR="00BE5937">
        <w:rPr>
          <w:sz w:val="22"/>
          <w:szCs w:val="22"/>
        </w:rPr>
        <w:t xml:space="preserve"> </w:t>
      </w:r>
      <w:r w:rsidR="00DD3C51" w:rsidRPr="00B4564C">
        <w:rPr>
          <w:sz w:val="22"/>
          <w:szCs w:val="22"/>
        </w:rPr>
        <w:t>w przetargu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uzasadnieniu rozstrzygnięć podjętych przez komisję przetargową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imieniu, nazwisku</w:t>
      </w:r>
      <w:r w:rsidR="00DD3C51" w:rsidRPr="00B4564C">
        <w:rPr>
          <w:sz w:val="22"/>
          <w:szCs w:val="22"/>
        </w:rPr>
        <w:t xml:space="preserve"> i adres</w:t>
      </w:r>
      <w:r w:rsidR="00DD3C51">
        <w:rPr>
          <w:sz w:val="22"/>
          <w:szCs w:val="22"/>
        </w:rPr>
        <w:t>ie lub nazwie albo firmie oraz siedzibie</w:t>
      </w:r>
      <w:r w:rsidR="00DD3C51" w:rsidRPr="00B4564C">
        <w:rPr>
          <w:sz w:val="22"/>
          <w:szCs w:val="22"/>
        </w:rPr>
        <w:t xml:space="preserve"> osoby wyłonionej</w:t>
      </w:r>
      <w:r w:rsidR="00DD3C51" w:rsidRPr="00B4564C">
        <w:rPr>
          <w:sz w:val="22"/>
          <w:szCs w:val="22"/>
        </w:rPr>
        <w:br/>
        <w:t>w przetargu jako nabywca nieruchomości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imiona i nazwiska przewodniczącego i członków komisji przetargowej</w:t>
      </w:r>
    </w:p>
    <w:p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dacie</w:t>
      </w:r>
      <w:r w:rsidR="00DD3C51" w:rsidRPr="00B4564C">
        <w:rPr>
          <w:sz w:val="22"/>
          <w:szCs w:val="22"/>
        </w:rPr>
        <w:t xml:space="preserve"> sporządzenia protokołu</w:t>
      </w:r>
      <w:r w:rsidR="00BE5937">
        <w:rPr>
          <w:sz w:val="22"/>
          <w:szCs w:val="22"/>
        </w:rPr>
        <w:t>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32. </w:t>
      </w:r>
      <w:r w:rsidRPr="00B4564C">
        <w:rPr>
          <w:sz w:val="22"/>
          <w:szCs w:val="22"/>
        </w:rPr>
        <w:t xml:space="preserve">Protokół z przeprowadzonego przetargu podpisują przewodniczący i członkowie komisji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>Przetargowej</w:t>
      </w:r>
      <w:r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oraz osoba wyłoniona w przetargu jako nabywca nieruchomości.</w:t>
      </w:r>
    </w:p>
    <w:p w:rsidR="00DD3C51" w:rsidRPr="0052783F" w:rsidRDefault="00DD3C51" w:rsidP="00DD3C51">
      <w:pPr>
        <w:pStyle w:val="Tekstpodstawowy"/>
        <w:rPr>
          <w:sz w:val="22"/>
          <w:szCs w:val="22"/>
        </w:rPr>
      </w:pPr>
    </w:p>
    <w:p w:rsidR="00DD3C51" w:rsidRPr="0052783F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33. Podpisany protokół </w:t>
      </w:r>
      <w:r w:rsidRPr="0052783F">
        <w:rPr>
          <w:color w:val="000000"/>
          <w:sz w:val="22"/>
          <w:szCs w:val="22"/>
        </w:rPr>
        <w:t>stanowi podstawę do zawarcia umowy notarialnej.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34. </w:t>
      </w:r>
      <w:r w:rsidRPr="00B4564C">
        <w:rPr>
          <w:sz w:val="22"/>
          <w:szCs w:val="22"/>
        </w:rPr>
        <w:t>Organizator przetargu jest obowiązany zawiadomić osobę ustaloną jako nabywcę nieruchomości</w:t>
      </w:r>
      <w:r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o miejscu i terminie zawar</w:t>
      </w:r>
      <w:r>
        <w:rPr>
          <w:sz w:val="22"/>
          <w:szCs w:val="22"/>
        </w:rPr>
        <w:t xml:space="preserve">cia umowy sprzedaży najpóźniej  </w:t>
      </w:r>
      <w:r w:rsidRPr="00B4564C">
        <w:rPr>
          <w:sz w:val="22"/>
          <w:szCs w:val="22"/>
        </w:rPr>
        <w:t xml:space="preserve">w ciągu 21 dni od dnia rozstrzygnięcia </w:t>
      </w:r>
    </w:p>
    <w:p w:rsidR="00DD3C51" w:rsidRPr="00876B05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>przetargu. Wyznaczony termin nie może być krótszy niż 7 dni od dnia doręczenia zawiadomienia.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35. Opłaty notarialne i sądowe związane z zawarciem umowy notarialnej nabycia nieruchomości,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oraz opłaty postępowania wieczysto-księgowego ponosi w całości nabywca nieruchomości</w:t>
      </w:r>
      <w:r w:rsidR="00BE5937">
        <w:rPr>
          <w:sz w:val="22"/>
          <w:szCs w:val="22"/>
        </w:rPr>
        <w:t>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36. Ustalona w przetargu należność z tytułu ceny nabycia nieruchomości </w:t>
      </w:r>
      <w:r w:rsidRPr="00B4564C">
        <w:rPr>
          <w:sz w:val="22"/>
          <w:szCs w:val="22"/>
        </w:rPr>
        <w:t>pomniejszona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o wysokość wpłaconego wadium, </w:t>
      </w:r>
      <w:r w:rsidRPr="00B4564C">
        <w:rPr>
          <w:sz w:val="22"/>
          <w:szCs w:val="22"/>
        </w:rPr>
        <w:t xml:space="preserve">winna być wpłacona przez nabywcę </w:t>
      </w:r>
      <w:r>
        <w:rPr>
          <w:sz w:val="22"/>
          <w:szCs w:val="22"/>
        </w:rPr>
        <w:t xml:space="preserve">nieruchomości </w:t>
      </w:r>
      <w:r w:rsidRPr="00B4564C">
        <w:rPr>
          <w:sz w:val="22"/>
          <w:szCs w:val="22"/>
        </w:rPr>
        <w:t xml:space="preserve">na konto 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 xml:space="preserve">Urzędu Miejskiego w Brzesku ul. Głowackiego 51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nr 72 8591 0007 0100 0902 1786 0004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 xml:space="preserve"> prowadzone przez Krakowski Bank Spółdzielczy Odd</w:t>
      </w:r>
      <w:r>
        <w:rPr>
          <w:sz w:val="22"/>
          <w:szCs w:val="22"/>
        </w:rPr>
        <w:t xml:space="preserve">ział Szczurowa w takim terminie, </w:t>
      </w:r>
      <w:r w:rsidRPr="00B4564C">
        <w:rPr>
          <w:color w:val="000000"/>
          <w:sz w:val="22"/>
          <w:szCs w:val="22"/>
        </w:rPr>
        <w:t>aby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B4564C">
        <w:rPr>
          <w:color w:val="000000"/>
          <w:sz w:val="22"/>
          <w:szCs w:val="22"/>
        </w:rPr>
        <w:t xml:space="preserve"> na wyżej podanym </w:t>
      </w:r>
      <w:r>
        <w:rPr>
          <w:color w:val="000000"/>
          <w:sz w:val="22"/>
          <w:szCs w:val="22"/>
        </w:rPr>
        <w:t xml:space="preserve">koncie pojawiła się ona najpóźniej w dniu poprzedzającym termin zawarcia 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umowy notarialnej przenoszącej własność.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B4564C">
        <w:rPr>
          <w:color w:val="000000"/>
          <w:sz w:val="22"/>
          <w:szCs w:val="22"/>
        </w:rPr>
        <w:t>Podstawą wpłaty w/w należności na rzecz Gminy</w:t>
      </w:r>
      <w:r>
        <w:rPr>
          <w:color w:val="000000"/>
          <w:sz w:val="22"/>
          <w:szCs w:val="22"/>
        </w:rPr>
        <w:t xml:space="preserve"> Brzesko z tytułu  nabycia nieruchomości</w:t>
      </w:r>
    </w:p>
    <w:p w:rsidR="00DD3C51" w:rsidRPr="00076365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B4564C">
        <w:rPr>
          <w:color w:val="000000"/>
          <w:sz w:val="22"/>
          <w:szCs w:val="22"/>
        </w:rPr>
        <w:t xml:space="preserve"> będzie faktura</w:t>
      </w:r>
      <w:r w:rsidRPr="00B4564C">
        <w:rPr>
          <w:b/>
          <w:color w:val="000000"/>
          <w:sz w:val="22"/>
          <w:szCs w:val="22"/>
        </w:rPr>
        <w:t xml:space="preserve"> </w:t>
      </w:r>
      <w:r w:rsidRPr="00B4564C">
        <w:rPr>
          <w:color w:val="000000"/>
          <w:sz w:val="22"/>
          <w:szCs w:val="22"/>
        </w:rPr>
        <w:t xml:space="preserve">wystawiona </w:t>
      </w:r>
      <w:r>
        <w:rPr>
          <w:color w:val="000000"/>
          <w:sz w:val="22"/>
          <w:szCs w:val="22"/>
        </w:rPr>
        <w:t>przez Wydział Fina</w:t>
      </w:r>
      <w:r w:rsidR="00BE593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sowo-Księgowy </w:t>
      </w:r>
      <w:r w:rsidRPr="00B4564C">
        <w:rPr>
          <w:color w:val="000000"/>
          <w:sz w:val="22"/>
          <w:szCs w:val="22"/>
        </w:rPr>
        <w:t xml:space="preserve">tutejszego </w:t>
      </w:r>
      <w:r>
        <w:rPr>
          <w:color w:val="000000"/>
          <w:sz w:val="22"/>
          <w:szCs w:val="22"/>
        </w:rPr>
        <w:t>Urzędu.</w:t>
      </w:r>
    </w:p>
    <w:p w:rsidR="00DD3C51" w:rsidRPr="00D86679" w:rsidRDefault="00DD3C51" w:rsidP="00DD3C51">
      <w:pPr>
        <w:pStyle w:val="Tekstpodstawowy"/>
        <w:rPr>
          <w:color w:val="000000"/>
          <w:sz w:val="16"/>
          <w:szCs w:val="16"/>
        </w:rPr>
      </w:pPr>
    </w:p>
    <w:p w:rsidR="00DD3C51" w:rsidRPr="008901A0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37. </w:t>
      </w:r>
      <w:r w:rsidRPr="00B4564C">
        <w:rPr>
          <w:sz w:val="22"/>
          <w:szCs w:val="22"/>
        </w:rPr>
        <w:t>Jeżeli osoba ustalona jako na</w:t>
      </w:r>
      <w:r>
        <w:rPr>
          <w:sz w:val="22"/>
          <w:szCs w:val="22"/>
        </w:rPr>
        <w:t>bywca nieruchomości nie przystąpi</w:t>
      </w:r>
      <w:r w:rsidRPr="00B4564C">
        <w:rPr>
          <w:sz w:val="22"/>
          <w:szCs w:val="22"/>
        </w:rPr>
        <w:t xml:space="preserve"> bez usprawiedliwienia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w miejscu </w:t>
      </w:r>
      <w:r w:rsidR="00BE5937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 xml:space="preserve">i w terminie podanym w zawiadomieniu, o którym mowa </w:t>
      </w:r>
      <w:r w:rsidRPr="00B4564C">
        <w:rPr>
          <w:color w:val="000000"/>
          <w:sz w:val="22"/>
          <w:szCs w:val="22"/>
        </w:rPr>
        <w:t>w pkt 3</w:t>
      </w:r>
      <w:r>
        <w:rPr>
          <w:color w:val="000000"/>
          <w:sz w:val="22"/>
          <w:szCs w:val="22"/>
        </w:rPr>
        <w:t>4</w:t>
      </w:r>
      <w:r w:rsidRPr="00B4564C">
        <w:rPr>
          <w:sz w:val="22"/>
          <w:szCs w:val="22"/>
        </w:rPr>
        <w:t xml:space="preserve"> organizator przetargu może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odstąpić od zawarcia</w:t>
      </w:r>
      <w:r>
        <w:rPr>
          <w:sz w:val="22"/>
          <w:szCs w:val="22"/>
        </w:rPr>
        <w:t xml:space="preserve"> tej</w:t>
      </w:r>
      <w:r w:rsidRPr="00B4564C">
        <w:rPr>
          <w:sz w:val="22"/>
          <w:szCs w:val="22"/>
        </w:rPr>
        <w:t xml:space="preserve"> umowy, a wpłacone wadium nie podlega zwrotowi.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38. </w:t>
      </w:r>
      <w:r w:rsidRPr="00B4564C">
        <w:rPr>
          <w:sz w:val="22"/>
          <w:szCs w:val="22"/>
        </w:rPr>
        <w:t>Nabywca nabywa nieruchomość będącą przedmiotem przetargu na zasadach określonych</w:t>
      </w:r>
      <w:r w:rsidR="00BE5937"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w ustawie </w:t>
      </w:r>
      <w:r w:rsidR="00BE5937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o gospodarce nieruchomościami.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0A61FD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39. </w:t>
      </w:r>
      <w:r w:rsidRPr="00B4564C">
        <w:rPr>
          <w:color w:val="000000"/>
          <w:sz w:val="22"/>
          <w:szCs w:val="22"/>
        </w:rPr>
        <w:t xml:space="preserve">Burmistrz Brzeska może </w:t>
      </w:r>
      <w:r>
        <w:rPr>
          <w:color w:val="000000"/>
          <w:sz w:val="22"/>
          <w:szCs w:val="22"/>
        </w:rPr>
        <w:t xml:space="preserve">w sposób określony w art. 38 ust 2 ustawy o gospodarce </w:t>
      </w:r>
      <w:r w:rsidR="00BE59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nieruchomościami </w:t>
      </w:r>
      <w:r w:rsidR="00BE5937">
        <w:rPr>
          <w:color w:val="000000"/>
          <w:sz w:val="22"/>
          <w:szCs w:val="22"/>
        </w:rPr>
        <w:br/>
        <w:t xml:space="preserve">      </w:t>
      </w:r>
      <w:r w:rsidRPr="00B4564C">
        <w:rPr>
          <w:color w:val="000000"/>
          <w:sz w:val="22"/>
          <w:szCs w:val="22"/>
        </w:rPr>
        <w:t>odwołać ogłoszony przetarg jedynie z ważnych powodów, niezwłocznie podając</w:t>
      </w:r>
      <w:r>
        <w:rPr>
          <w:color w:val="000000"/>
          <w:sz w:val="22"/>
          <w:szCs w:val="22"/>
        </w:rPr>
        <w:t xml:space="preserve">  do publicznej </w:t>
      </w:r>
      <w:r w:rsidR="00BE5937">
        <w:rPr>
          <w:color w:val="000000"/>
          <w:sz w:val="22"/>
          <w:szCs w:val="22"/>
        </w:rPr>
        <w:br/>
        <w:t xml:space="preserve">      </w:t>
      </w:r>
      <w:r>
        <w:rPr>
          <w:color w:val="000000"/>
          <w:sz w:val="22"/>
          <w:szCs w:val="22"/>
        </w:rPr>
        <w:t>wiadomości</w:t>
      </w:r>
      <w:r w:rsidRPr="00B4564C">
        <w:rPr>
          <w:color w:val="000000"/>
          <w:sz w:val="22"/>
          <w:szCs w:val="22"/>
        </w:rPr>
        <w:t xml:space="preserve"> informację o odwołaniu przetargu. W informacji podaje się przyczynę odwołania </w:t>
      </w:r>
      <w:r w:rsidR="00BE5937">
        <w:rPr>
          <w:color w:val="000000"/>
          <w:sz w:val="22"/>
          <w:szCs w:val="22"/>
        </w:rPr>
        <w:br/>
        <w:t xml:space="preserve">      </w:t>
      </w:r>
      <w:r w:rsidRPr="00B4564C">
        <w:rPr>
          <w:color w:val="000000"/>
          <w:sz w:val="22"/>
          <w:szCs w:val="22"/>
        </w:rPr>
        <w:t>przetargu.</w:t>
      </w:r>
    </w:p>
    <w:p w:rsidR="00DD3C51" w:rsidRPr="00D86679" w:rsidRDefault="00DD3C51" w:rsidP="00DD3C51">
      <w:pPr>
        <w:pStyle w:val="Tekstpodstawowy"/>
        <w:rPr>
          <w:color w:val="000000"/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40. </w:t>
      </w:r>
      <w:r w:rsidRPr="00B4564C">
        <w:rPr>
          <w:sz w:val="22"/>
          <w:szCs w:val="22"/>
        </w:rPr>
        <w:t>Uc</w:t>
      </w:r>
      <w:r>
        <w:rPr>
          <w:sz w:val="22"/>
          <w:szCs w:val="22"/>
        </w:rPr>
        <w:t xml:space="preserve">zestnik przetargu może,  </w:t>
      </w:r>
      <w:r w:rsidRPr="00B4564C">
        <w:rPr>
          <w:sz w:val="22"/>
          <w:szCs w:val="22"/>
        </w:rPr>
        <w:t>w terminie 7-miu dni od dnia ogło</w:t>
      </w:r>
      <w:r>
        <w:rPr>
          <w:sz w:val="22"/>
          <w:szCs w:val="22"/>
        </w:rPr>
        <w:t>szenia wyniku przetargu</w:t>
      </w:r>
    </w:p>
    <w:p w:rsidR="00DD3C51" w:rsidRPr="000A61FD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ustnego,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zaskarżyć </w:t>
      </w:r>
      <w:r w:rsidRPr="00B4564C">
        <w:rPr>
          <w:sz w:val="22"/>
          <w:szCs w:val="22"/>
        </w:rPr>
        <w:t>czynności związane z przeprowadzeniem przetargu do Burmistrza Brzeska</w:t>
      </w:r>
      <w:r w:rsidR="00BE5937">
        <w:rPr>
          <w:sz w:val="22"/>
          <w:szCs w:val="22"/>
        </w:rPr>
        <w:t>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41. </w:t>
      </w:r>
      <w:r w:rsidRPr="00B4564C">
        <w:rPr>
          <w:sz w:val="22"/>
          <w:szCs w:val="22"/>
        </w:rPr>
        <w:t>W przypadku wniesienia skargi Burmistrz Brzeska wstrzymuje dalsze czynności związane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 xml:space="preserve"> ze zbyciem nieruchomości, a skargę rozpatruje w terminie 7 – </w:t>
      </w:r>
      <w:proofErr w:type="spellStart"/>
      <w:r w:rsidRPr="00B4564C">
        <w:rPr>
          <w:sz w:val="22"/>
          <w:szCs w:val="22"/>
        </w:rPr>
        <w:t>miu</w:t>
      </w:r>
      <w:proofErr w:type="spellEnd"/>
      <w:r w:rsidRPr="00B4564C">
        <w:rPr>
          <w:sz w:val="22"/>
          <w:szCs w:val="22"/>
        </w:rPr>
        <w:t xml:space="preserve"> dni od daty jej otrzymania.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42. </w:t>
      </w:r>
      <w:r w:rsidRPr="00B4564C">
        <w:rPr>
          <w:sz w:val="22"/>
          <w:szCs w:val="22"/>
        </w:rPr>
        <w:t>Burmistrz Brzeska może uznać skargę za zasadną i nakazać powtórzenie czynności przetargowych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 xml:space="preserve"> albo unieważnić przetarg, lub uznać skargę za nieuzasadnioną.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43. </w:t>
      </w:r>
      <w:r w:rsidRPr="00B4564C">
        <w:rPr>
          <w:sz w:val="22"/>
          <w:szCs w:val="22"/>
        </w:rPr>
        <w:t>Po rozpatrzeniu skargi Burmistrz Brzeska zawiadamia skarżącego oraz wywiesza niezwłocznie,</w:t>
      </w:r>
      <w:r>
        <w:rPr>
          <w:sz w:val="22"/>
          <w:szCs w:val="22"/>
        </w:rPr>
        <w:br/>
        <w:t xml:space="preserve">       na okres 7 dni w  swojej siedzibie</w:t>
      </w:r>
      <w:r w:rsidRPr="00B4564C">
        <w:rPr>
          <w:sz w:val="22"/>
          <w:szCs w:val="22"/>
        </w:rPr>
        <w:t xml:space="preserve"> infor</w:t>
      </w:r>
      <w:r>
        <w:rPr>
          <w:sz w:val="22"/>
          <w:szCs w:val="22"/>
        </w:rPr>
        <w:t xml:space="preserve">mację  </w:t>
      </w:r>
      <w:r w:rsidRPr="00B4564C">
        <w:rPr>
          <w:sz w:val="22"/>
          <w:szCs w:val="22"/>
        </w:rPr>
        <w:t>o sposobie rozstrzygnięcia skargi.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44. </w:t>
      </w:r>
      <w:r w:rsidRPr="00B4564C">
        <w:rPr>
          <w:sz w:val="22"/>
          <w:szCs w:val="22"/>
        </w:rPr>
        <w:t xml:space="preserve">W przypadku nie zaskarżenia w wyznaczonym terminie czynności związanych z przeprowadzeniem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przetargu albo w razie uznania skargi za niez</w:t>
      </w:r>
      <w:r>
        <w:rPr>
          <w:sz w:val="22"/>
          <w:szCs w:val="22"/>
        </w:rPr>
        <w:t xml:space="preserve">asadną Burmistrz Brzeska podaje </w:t>
      </w:r>
      <w:r w:rsidRPr="00B4564C">
        <w:rPr>
          <w:sz w:val="22"/>
          <w:szCs w:val="22"/>
        </w:rPr>
        <w:t xml:space="preserve">do publicznej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 xml:space="preserve">wiadomości, wywieszając w </w:t>
      </w:r>
      <w:r>
        <w:rPr>
          <w:sz w:val="22"/>
          <w:szCs w:val="22"/>
        </w:rPr>
        <w:t xml:space="preserve">siedzibie Urzędu </w:t>
      </w:r>
      <w:r w:rsidRPr="00B4564C">
        <w:rPr>
          <w:sz w:val="22"/>
          <w:szCs w:val="22"/>
        </w:rPr>
        <w:t>na okres</w:t>
      </w:r>
      <w:r w:rsidR="00BE5937"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7 dni, informację o wyniku przetargu, która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powinna zawierać: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datę i miejsce oraz rodzaj przeprowadzonego przetargu</w:t>
      </w:r>
    </w:p>
    <w:p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oznaczenie nieruchomości będącej przedmiotem przetargu według katastru nieruchomości</w:t>
      </w:r>
      <w:r w:rsidR="00DD3C51">
        <w:rPr>
          <w:sz w:val="22"/>
          <w:szCs w:val="22"/>
        </w:rPr>
        <w:br/>
      </w:r>
      <w:r w:rsidR="00DD3C51" w:rsidRPr="00B4564C">
        <w:rPr>
          <w:sz w:val="22"/>
          <w:szCs w:val="22"/>
        </w:rPr>
        <w:t>i księgi wieczystej</w:t>
      </w:r>
    </w:p>
    <w:p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liczbę osób dopuszczonych oraz osób ni</w:t>
      </w:r>
      <w:r w:rsidR="00DD3C51">
        <w:rPr>
          <w:sz w:val="22"/>
          <w:szCs w:val="22"/>
        </w:rPr>
        <w:t>edopuszczonych do uczestnictwa</w:t>
      </w:r>
      <w:r w:rsidR="00BE5937">
        <w:rPr>
          <w:sz w:val="22"/>
          <w:szCs w:val="22"/>
        </w:rPr>
        <w:t xml:space="preserve"> </w:t>
      </w:r>
      <w:r w:rsidR="00DD3C51" w:rsidRPr="00B4564C">
        <w:rPr>
          <w:sz w:val="22"/>
          <w:szCs w:val="22"/>
        </w:rPr>
        <w:t>w przetargu;</w:t>
      </w:r>
    </w:p>
    <w:p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 xml:space="preserve">cenę wywoławczą nieruchomości </w:t>
      </w:r>
      <w:r w:rsidR="00DD3C51">
        <w:rPr>
          <w:sz w:val="22"/>
          <w:szCs w:val="22"/>
        </w:rPr>
        <w:t xml:space="preserve">oraz najwyższą cenę osiągniętą  </w:t>
      </w:r>
      <w:r w:rsidR="00DD3C51" w:rsidRPr="00B4564C">
        <w:rPr>
          <w:sz w:val="22"/>
          <w:szCs w:val="22"/>
        </w:rPr>
        <w:t>w przetargu</w:t>
      </w:r>
    </w:p>
    <w:p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imię, nazwisko albo nazwę lub firmę osoby ustalonej jako nabywca nieruchomości.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rPr>
          <w:sz w:val="22"/>
          <w:szCs w:val="22"/>
        </w:rPr>
      </w:pPr>
    </w:p>
    <w:p w:rsidR="00DD3C51" w:rsidRPr="00B4564C" w:rsidRDefault="00DD3C51" w:rsidP="00DD3C51">
      <w:pPr>
        <w:rPr>
          <w:sz w:val="22"/>
          <w:szCs w:val="22"/>
        </w:rPr>
      </w:pPr>
    </w:p>
    <w:p w:rsidR="00DD3C51" w:rsidRDefault="00DD3C51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DD3C51" w:rsidRDefault="00DD3C51" w:rsidP="00DD3C51">
      <w:pPr>
        <w:pStyle w:val="Nagwek2"/>
        <w:rPr>
          <w:b/>
        </w:rPr>
      </w:pPr>
    </w:p>
    <w:p w:rsidR="00DD3C51" w:rsidRPr="00DF28E3" w:rsidRDefault="00DD3C51" w:rsidP="00DD3C51">
      <w:pPr>
        <w:rPr>
          <w:b/>
          <w:bCs/>
          <w:sz w:val="22"/>
          <w:szCs w:val="22"/>
        </w:rPr>
      </w:pPr>
      <w:r w:rsidRPr="00DF28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Załącznik </w:t>
      </w:r>
    </w:p>
    <w:p w:rsidR="00DD3C51" w:rsidRPr="00B340AC" w:rsidRDefault="00DD3C51" w:rsidP="00DD3C51">
      <w:pPr>
        <w:ind w:left="4248"/>
        <w:jc w:val="both"/>
        <w:rPr>
          <w:b/>
          <w:sz w:val="22"/>
          <w:szCs w:val="22"/>
        </w:rPr>
      </w:pPr>
      <w:r w:rsidRPr="00DF28E3">
        <w:rPr>
          <w:sz w:val="22"/>
          <w:szCs w:val="22"/>
        </w:rPr>
        <w:t xml:space="preserve">do </w:t>
      </w:r>
      <w:r w:rsidRPr="008A5087">
        <w:rPr>
          <w:sz w:val="22"/>
          <w:szCs w:val="22"/>
        </w:rPr>
        <w:t>regulaminu</w:t>
      </w:r>
      <w:r w:rsidRPr="008A5087">
        <w:rPr>
          <w:bCs/>
          <w:sz w:val="22"/>
          <w:szCs w:val="22"/>
        </w:rPr>
        <w:t xml:space="preserve"> </w:t>
      </w:r>
      <w:r w:rsidRPr="008A5087">
        <w:rPr>
          <w:sz w:val="22"/>
          <w:szCs w:val="22"/>
        </w:rPr>
        <w:t xml:space="preserve">przetargu ustnego nieograniczonego zatwierdzonego </w:t>
      </w:r>
      <w:r w:rsidRPr="008A5087">
        <w:rPr>
          <w:b/>
          <w:sz w:val="22"/>
          <w:szCs w:val="22"/>
        </w:rPr>
        <w:t>Zarządzeniem</w:t>
      </w:r>
      <w:r w:rsidRPr="008A5087">
        <w:rPr>
          <w:sz w:val="22"/>
          <w:szCs w:val="22"/>
        </w:rPr>
        <w:t xml:space="preserve"> </w:t>
      </w:r>
      <w:r w:rsidRPr="008A5087">
        <w:rPr>
          <w:b/>
          <w:sz w:val="22"/>
          <w:szCs w:val="22"/>
        </w:rPr>
        <w:t xml:space="preserve">Nr </w:t>
      </w:r>
      <w:r w:rsidR="00D3574C">
        <w:rPr>
          <w:b/>
          <w:sz w:val="22"/>
          <w:szCs w:val="22"/>
        </w:rPr>
        <w:t>243/2019</w:t>
      </w:r>
      <w:r w:rsidRPr="008A5087">
        <w:rPr>
          <w:b/>
          <w:sz w:val="22"/>
          <w:szCs w:val="22"/>
        </w:rPr>
        <w:t xml:space="preserve"> Burmistrza Brzeska z dnia </w:t>
      </w:r>
      <w:r w:rsidR="00D3574C">
        <w:rPr>
          <w:b/>
          <w:sz w:val="22"/>
          <w:szCs w:val="22"/>
        </w:rPr>
        <w:t>4</w:t>
      </w:r>
      <w:r w:rsidR="00BE5937" w:rsidRPr="008A5087">
        <w:rPr>
          <w:b/>
          <w:sz w:val="22"/>
          <w:szCs w:val="22"/>
        </w:rPr>
        <w:t xml:space="preserve"> </w:t>
      </w:r>
      <w:bookmarkStart w:id="0" w:name="_GoBack"/>
      <w:bookmarkEnd w:id="0"/>
      <w:r w:rsidR="00BE5937" w:rsidRPr="008A5087">
        <w:rPr>
          <w:b/>
          <w:sz w:val="22"/>
          <w:szCs w:val="22"/>
        </w:rPr>
        <w:t xml:space="preserve">września </w:t>
      </w:r>
      <w:r w:rsidRPr="008A5087">
        <w:rPr>
          <w:b/>
          <w:sz w:val="22"/>
          <w:szCs w:val="22"/>
        </w:rPr>
        <w:t xml:space="preserve">2019 </w:t>
      </w:r>
      <w:r w:rsidRPr="008A5087">
        <w:rPr>
          <w:b/>
          <w:color w:val="000000"/>
          <w:sz w:val="22"/>
          <w:szCs w:val="22"/>
        </w:rPr>
        <w:t>r.</w:t>
      </w:r>
    </w:p>
    <w:p w:rsidR="00DD3C51" w:rsidRPr="00B340AC" w:rsidRDefault="00DD3C51" w:rsidP="00DD3C51">
      <w:pPr>
        <w:rPr>
          <w:b/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…………………………………..</w:t>
      </w: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…………………………………..</w:t>
      </w: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(Imię i Nazwisko</w:t>
      </w:r>
      <w:r>
        <w:rPr>
          <w:sz w:val="22"/>
          <w:szCs w:val="22"/>
        </w:rPr>
        <w:t xml:space="preserve"> /Nazwa/</w:t>
      </w: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oraz adres oferenta)</w:t>
      </w: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pStyle w:val="Nagwek1"/>
        <w:ind w:left="2124" w:firstLine="708"/>
        <w:rPr>
          <w:szCs w:val="22"/>
        </w:rPr>
      </w:pPr>
      <w:r w:rsidRPr="00DF28E3">
        <w:rPr>
          <w:szCs w:val="22"/>
        </w:rPr>
        <w:t>OŚWIADCZENIE  OFERENTA</w:t>
      </w:r>
    </w:p>
    <w:p w:rsidR="00DD3C51" w:rsidRPr="00DF28E3" w:rsidRDefault="00DD3C51" w:rsidP="00DD3C51">
      <w:pPr>
        <w:jc w:val="both"/>
        <w:rPr>
          <w:b/>
          <w:bCs/>
          <w:sz w:val="22"/>
          <w:szCs w:val="22"/>
        </w:rPr>
      </w:pPr>
    </w:p>
    <w:p w:rsidR="00DD3C51" w:rsidRPr="00DF28E3" w:rsidRDefault="00DD3C51" w:rsidP="00DD3C51">
      <w:pPr>
        <w:jc w:val="both"/>
        <w:rPr>
          <w:b/>
          <w:bCs/>
          <w:sz w:val="22"/>
          <w:szCs w:val="22"/>
        </w:rPr>
      </w:pPr>
    </w:p>
    <w:p w:rsidR="00DD3C51" w:rsidRPr="00DF28E3" w:rsidRDefault="00DD3C51" w:rsidP="00DD3C51">
      <w:pPr>
        <w:ind w:firstLine="360"/>
        <w:jc w:val="both"/>
        <w:rPr>
          <w:b/>
          <w:bCs/>
          <w:sz w:val="22"/>
          <w:szCs w:val="22"/>
        </w:rPr>
      </w:pPr>
      <w:r w:rsidRPr="00DF28E3">
        <w:rPr>
          <w:bCs/>
          <w:sz w:val="22"/>
          <w:szCs w:val="22"/>
        </w:rPr>
        <w:t xml:space="preserve">1. </w:t>
      </w:r>
      <w:r w:rsidRPr="00DF28E3">
        <w:rPr>
          <w:sz w:val="22"/>
          <w:szCs w:val="22"/>
        </w:rPr>
        <w:t>Oświadczam, że zapoznałem się z warunkami przetargu zawartymi w</w:t>
      </w:r>
      <w:r>
        <w:rPr>
          <w:sz w:val="22"/>
          <w:szCs w:val="22"/>
        </w:rPr>
        <w:t xml:space="preserve"> ogłoszeniu, oraz </w:t>
      </w:r>
      <w:r>
        <w:rPr>
          <w:sz w:val="22"/>
          <w:szCs w:val="22"/>
        </w:rPr>
        <w:br/>
        <w:t xml:space="preserve">            </w:t>
      </w:r>
      <w:r w:rsidRPr="00DF28E3">
        <w:rPr>
          <w:sz w:val="22"/>
          <w:szCs w:val="22"/>
        </w:rPr>
        <w:t xml:space="preserve">regulaminie </w:t>
      </w:r>
      <w:r>
        <w:rPr>
          <w:sz w:val="22"/>
          <w:szCs w:val="22"/>
        </w:rPr>
        <w:t xml:space="preserve">przetargu </w:t>
      </w:r>
      <w:r w:rsidRPr="00DF28E3">
        <w:rPr>
          <w:sz w:val="22"/>
          <w:szCs w:val="22"/>
        </w:rPr>
        <w:t>i przyjmuję je bez zastrzeżeń.</w:t>
      </w:r>
    </w:p>
    <w:p w:rsidR="00DD3C51" w:rsidRDefault="00DD3C51" w:rsidP="00DD3C51">
      <w:pPr>
        <w:jc w:val="both"/>
        <w:rPr>
          <w:sz w:val="22"/>
          <w:szCs w:val="22"/>
        </w:rPr>
      </w:pPr>
    </w:p>
    <w:p w:rsidR="00E868A4" w:rsidRDefault="00DD3C51" w:rsidP="00DD3C51">
      <w:pPr>
        <w:numPr>
          <w:ilvl w:val="0"/>
          <w:numId w:val="9"/>
        </w:numPr>
        <w:jc w:val="both"/>
        <w:rPr>
          <w:sz w:val="22"/>
          <w:szCs w:val="22"/>
        </w:rPr>
      </w:pPr>
      <w:bookmarkStart w:id="1" w:name="_Ref18309108"/>
      <w:r>
        <w:rPr>
          <w:sz w:val="22"/>
          <w:szCs w:val="22"/>
        </w:rPr>
        <w:t>Oś</w:t>
      </w:r>
      <w:r w:rsidRPr="00DF28E3">
        <w:rPr>
          <w:sz w:val="22"/>
          <w:szCs w:val="22"/>
        </w:rPr>
        <w:t>wiadczam</w:t>
      </w:r>
      <w:r>
        <w:rPr>
          <w:sz w:val="22"/>
          <w:szCs w:val="22"/>
        </w:rPr>
        <w:t xml:space="preserve">, że jest mi znane położenie nieruchomości oznaczonej </w:t>
      </w:r>
      <w:r w:rsidR="00BE5937">
        <w:rPr>
          <w:sz w:val="22"/>
          <w:szCs w:val="22"/>
        </w:rPr>
        <w:t xml:space="preserve">jako działka nr 2342/1, </w:t>
      </w:r>
      <w:proofErr w:type="spellStart"/>
      <w:r w:rsidR="00BE5937">
        <w:rPr>
          <w:sz w:val="22"/>
          <w:szCs w:val="22"/>
        </w:rPr>
        <w:t>obr</w:t>
      </w:r>
      <w:proofErr w:type="spellEnd"/>
      <w:r w:rsidR="00BE5937">
        <w:rPr>
          <w:sz w:val="22"/>
          <w:szCs w:val="22"/>
        </w:rPr>
        <w:t xml:space="preserve">. Brzesko-miasto, gm. Brzesko o </w:t>
      </w:r>
      <w:r>
        <w:rPr>
          <w:sz w:val="22"/>
          <w:szCs w:val="22"/>
        </w:rPr>
        <w:t>powierzchni 0,</w:t>
      </w:r>
      <w:r w:rsidR="00BE5937">
        <w:rPr>
          <w:sz w:val="22"/>
          <w:szCs w:val="22"/>
        </w:rPr>
        <w:t>9197 ha</w:t>
      </w:r>
      <w:r>
        <w:rPr>
          <w:sz w:val="22"/>
          <w:szCs w:val="22"/>
        </w:rPr>
        <w:t xml:space="preserve"> oraz inne</w:t>
      </w:r>
      <w:r w:rsidRPr="00DF28E3">
        <w:rPr>
          <w:sz w:val="22"/>
          <w:szCs w:val="22"/>
        </w:rPr>
        <w:t xml:space="preserve"> uwarunkowania </w:t>
      </w:r>
      <w:r>
        <w:rPr>
          <w:sz w:val="22"/>
          <w:szCs w:val="22"/>
        </w:rPr>
        <w:t xml:space="preserve"> </w:t>
      </w:r>
      <w:r w:rsidRPr="00DF28E3">
        <w:rPr>
          <w:sz w:val="22"/>
          <w:szCs w:val="22"/>
        </w:rPr>
        <w:t>fiz</w:t>
      </w:r>
      <w:r>
        <w:rPr>
          <w:sz w:val="22"/>
          <w:szCs w:val="22"/>
        </w:rPr>
        <w:t xml:space="preserve">yczne </w:t>
      </w:r>
      <w:r w:rsidR="00BE5937">
        <w:rPr>
          <w:sz w:val="22"/>
          <w:szCs w:val="22"/>
        </w:rPr>
        <w:br/>
      </w:r>
      <w:r>
        <w:rPr>
          <w:sz w:val="22"/>
          <w:szCs w:val="22"/>
        </w:rPr>
        <w:t xml:space="preserve">i prawne związane </w:t>
      </w:r>
      <w:r w:rsidRPr="00DF28E3">
        <w:rPr>
          <w:sz w:val="22"/>
          <w:szCs w:val="22"/>
        </w:rPr>
        <w:t xml:space="preserve">z tą </w:t>
      </w:r>
      <w:r>
        <w:rPr>
          <w:sz w:val="22"/>
          <w:szCs w:val="22"/>
        </w:rPr>
        <w:t xml:space="preserve"> nieruchomością, a w szczególności uzbrojenie </w:t>
      </w:r>
      <w:r w:rsidR="00E868A4">
        <w:rPr>
          <w:sz w:val="22"/>
          <w:szCs w:val="22"/>
        </w:rPr>
        <w:t xml:space="preserve">przeznaczonej do zbycia </w:t>
      </w:r>
      <w:r>
        <w:rPr>
          <w:sz w:val="22"/>
          <w:szCs w:val="22"/>
        </w:rPr>
        <w:t>dział</w:t>
      </w:r>
      <w:r w:rsidR="00BE5937">
        <w:rPr>
          <w:sz w:val="22"/>
          <w:szCs w:val="22"/>
        </w:rPr>
        <w:t>ki</w:t>
      </w:r>
      <w:r w:rsidR="00E868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działek sąsiednich, ich klasyfikacja gruntowa, a także ustalenia zawarte w </w:t>
      </w:r>
      <w:r w:rsidR="00E868A4">
        <w:rPr>
          <w:sz w:val="22"/>
          <w:szCs w:val="22"/>
        </w:rPr>
        <w:t>decyzji Wojewódzkiego Konserwatora Zabytków w Krakowie, Delegatura w Tarnowie nr OZT.MSz.073/33/10 z dnia 28.06.2010 r. wyrażającego zgodę na sprzedaż przedmiotowego terenu.</w:t>
      </w:r>
    </w:p>
    <w:bookmarkEnd w:id="1"/>
    <w:p w:rsidR="00DD3C51" w:rsidRDefault="00DD3C51" w:rsidP="00DD3C51">
      <w:pPr>
        <w:jc w:val="both"/>
        <w:rPr>
          <w:sz w:val="22"/>
        </w:rPr>
      </w:pPr>
    </w:p>
    <w:p w:rsidR="00DD3C51" w:rsidRDefault="00DD3C51" w:rsidP="00DD3C5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………………………..</w:t>
      </w:r>
    </w:p>
    <w:p w:rsidR="00DD3C51" w:rsidRDefault="00DD3C51" w:rsidP="00DD3C51">
      <w:pPr>
        <w:jc w:val="both"/>
        <w:rPr>
          <w:sz w:val="22"/>
        </w:rPr>
      </w:pPr>
    </w:p>
    <w:p w:rsidR="00DD3C51" w:rsidRDefault="00DD3C51" w:rsidP="00DD3C5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(podpis oferenta)</w:t>
      </w:r>
    </w:p>
    <w:p w:rsidR="00DD3C51" w:rsidRDefault="00DD3C51" w:rsidP="00DD3C51">
      <w:pPr>
        <w:jc w:val="both"/>
        <w:rPr>
          <w:sz w:val="22"/>
        </w:rPr>
      </w:pPr>
    </w:p>
    <w:p w:rsidR="00DD3C51" w:rsidRDefault="00DD3C51" w:rsidP="00DD3C51">
      <w:pPr>
        <w:rPr>
          <w:sz w:val="22"/>
          <w:szCs w:val="22"/>
        </w:rPr>
      </w:pPr>
    </w:p>
    <w:p w:rsidR="00D70829" w:rsidRDefault="00D70829"/>
    <w:sectPr w:rsidR="00D70829">
      <w:footerReference w:type="default" r:id="rId7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2BD" w:rsidRDefault="00B312BD" w:rsidP="0061552E">
      <w:r>
        <w:separator/>
      </w:r>
    </w:p>
  </w:endnote>
  <w:endnote w:type="continuationSeparator" w:id="0">
    <w:p w:rsidR="00B312BD" w:rsidRDefault="00B312BD" w:rsidP="0061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858363"/>
      <w:docPartObj>
        <w:docPartGallery w:val="Page Numbers (Bottom of Page)"/>
        <w:docPartUnique/>
      </w:docPartObj>
    </w:sdtPr>
    <w:sdtEndPr/>
    <w:sdtContent>
      <w:p w:rsidR="0061552E" w:rsidRDefault="006155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1552E" w:rsidRDefault="00615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2BD" w:rsidRDefault="00B312BD" w:rsidP="0061552E">
      <w:r>
        <w:separator/>
      </w:r>
    </w:p>
  </w:footnote>
  <w:footnote w:type="continuationSeparator" w:id="0">
    <w:p w:rsidR="00B312BD" w:rsidRDefault="00B312BD" w:rsidP="0061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5637"/>
    <w:multiLevelType w:val="multilevel"/>
    <w:tmpl w:val="8ED641A4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33F"/>
    <w:multiLevelType w:val="multilevel"/>
    <w:tmpl w:val="34CE20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472"/>
    <w:multiLevelType w:val="multilevel"/>
    <w:tmpl w:val="6EFE9664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2C3B1249"/>
    <w:multiLevelType w:val="multilevel"/>
    <w:tmpl w:val="02863EA8"/>
    <w:lvl w:ilvl="0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2">
      <w:start w:val="1"/>
      <w:numFmt w:val="bullet"/>
      <w:lvlText w:val="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DF8"/>
    <w:multiLevelType w:val="multilevel"/>
    <w:tmpl w:val="E43200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6522B"/>
    <w:multiLevelType w:val="hybridMultilevel"/>
    <w:tmpl w:val="0C7C3D2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B1850C2"/>
    <w:multiLevelType w:val="multilevel"/>
    <w:tmpl w:val="E8165B42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D4D7B"/>
    <w:multiLevelType w:val="multilevel"/>
    <w:tmpl w:val="6D8625F8"/>
    <w:lvl w:ilvl="0">
      <w:start w:val="1"/>
      <w:numFmt w:val="bullet"/>
      <w:lvlText w:val=""/>
      <w:lvlJc w:val="left"/>
      <w:pPr>
        <w:tabs>
          <w:tab w:val="num" w:pos="360"/>
        </w:tabs>
        <w:ind w:left="340" w:hanging="340"/>
      </w:pPr>
      <w:rPr>
        <w:rFonts w:ascii="ZapfDingbats BT" w:hAnsi="ZapfDingbats BT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"/>
      <w:lvlJc w:val="left"/>
      <w:pPr>
        <w:tabs>
          <w:tab w:val="num" w:pos="2160"/>
        </w:tabs>
        <w:ind w:left="2140" w:hanging="340"/>
      </w:pPr>
      <w:rPr>
        <w:rFonts w:ascii="ZapfDingbats BT" w:hAnsi="ZapfDingbats BT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1573C"/>
    <w:multiLevelType w:val="multilevel"/>
    <w:tmpl w:val="9D9CEAB8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63CEC"/>
    <w:multiLevelType w:val="hybridMultilevel"/>
    <w:tmpl w:val="D512CD20"/>
    <w:lvl w:ilvl="0" w:tplc="1D582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51"/>
    <w:rsid w:val="000954A8"/>
    <w:rsid w:val="001F3F2E"/>
    <w:rsid w:val="003B2316"/>
    <w:rsid w:val="005645B2"/>
    <w:rsid w:val="0061552E"/>
    <w:rsid w:val="006D1BC3"/>
    <w:rsid w:val="006E518C"/>
    <w:rsid w:val="0072713C"/>
    <w:rsid w:val="00822E94"/>
    <w:rsid w:val="008A5087"/>
    <w:rsid w:val="008C08E2"/>
    <w:rsid w:val="008C5677"/>
    <w:rsid w:val="00A73589"/>
    <w:rsid w:val="00A73F48"/>
    <w:rsid w:val="00B312BD"/>
    <w:rsid w:val="00BA11EC"/>
    <w:rsid w:val="00BC3C33"/>
    <w:rsid w:val="00BE5937"/>
    <w:rsid w:val="00BF1D82"/>
    <w:rsid w:val="00C50CE5"/>
    <w:rsid w:val="00C63A8A"/>
    <w:rsid w:val="00D25A45"/>
    <w:rsid w:val="00D3574C"/>
    <w:rsid w:val="00D70829"/>
    <w:rsid w:val="00D75E5C"/>
    <w:rsid w:val="00DD3C51"/>
    <w:rsid w:val="00E868A4"/>
    <w:rsid w:val="00E93174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7BE6"/>
  <w15:chartTrackingRefBased/>
  <w15:docId w15:val="{C17A175D-A603-4E20-9C4C-5BA7548E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D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3C51"/>
    <w:pPr>
      <w:keepNext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DD3C51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C5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D3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D3C5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D3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2172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paguzik</dc:creator>
  <cp:keywords/>
  <dc:description/>
  <cp:lastModifiedBy>paguzik</cp:lastModifiedBy>
  <cp:revision>24</cp:revision>
  <cp:lastPrinted>2019-09-02T12:02:00Z</cp:lastPrinted>
  <dcterms:created xsi:type="dcterms:W3CDTF">2019-09-02T08:19:00Z</dcterms:created>
  <dcterms:modified xsi:type="dcterms:W3CDTF">2019-09-04T07:03:00Z</dcterms:modified>
</cp:coreProperties>
</file>