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F93" w14:textId="61EE399B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Nasz znak: GM.7151</w:t>
      </w:r>
      <w:r w:rsidR="00ED7A8C">
        <w:rPr>
          <w:rFonts w:asciiTheme="minorHAnsi" w:hAnsiTheme="minorHAnsi" w:cstheme="minorHAnsi"/>
        </w:rPr>
        <w:t>…..</w:t>
      </w:r>
      <w:r w:rsidRPr="003C745E">
        <w:rPr>
          <w:rFonts w:asciiTheme="minorHAnsi" w:hAnsiTheme="minorHAnsi" w:cstheme="minorHAnsi"/>
        </w:rPr>
        <w:t>.202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 xml:space="preserve">.ES                                                          Brzesko, dnia </w:t>
      </w:r>
      <w:r w:rsidR="00ED7A8C">
        <w:rPr>
          <w:rFonts w:asciiTheme="minorHAnsi" w:hAnsiTheme="minorHAnsi" w:cstheme="minorHAnsi"/>
        </w:rPr>
        <w:t>……..</w:t>
      </w:r>
      <w:r w:rsidRPr="003C745E">
        <w:rPr>
          <w:rFonts w:asciiTheme="minorHAnsi" w:hAnsiTheme="minorHAnsi" w:cstheme="minorHAnsi"/>
        </w:rPr>
        <w:t>.</w:t>
      </w:r>
      <w:r w:rsidR="00ED7A8C">
        <w:rPr>
          <w:rFonts w:asciiTheme="minorHAnsi" w:hAnsiTheme="minorHAnsi" w:cstheme="minorHAnsi"/>
        </w:rPr>
        <w:t>0</w:t>
      </w:r>
      <w:r w:rsidR="00D15837">
        <w:rPr>
          <w:rFonts w:asciiTheme="minorHAnsi" w:hAnsiTheme="minorHAnsi" w:cstheme="minorHAnsi"/>
        </w:rPr>
        <w:t>9</w:t>
      </w:r>
      <w:r w:rsidRPr="003C745E">
        <w:rPr>
          <w:rFonts w:asciiTheme="minorHAnsi" w:hAnsiTheme="minorHAnsi" w:cstheme="minorHAnsi"/>
        </w:rPr>
        <w:t>.202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>r.</w:t>
      </w:r>
    </w:p>
    <w:p w14:paraId="3A2BFDF3" w14:textId="77777777" w:rsidR="003C745E" w:rsidRPr="003C745E" w:rsidRDefault="003C745E" w:rsidP="003C745E">
      <w:pPr>
        <w:ind w:left="360"/>
        <w:rPr>
          <w:rFonts w:asciiTheme="minorHAnsi" w:hAnsiTheme="minorHAnsi" w:cstheme="minorHAnsi"/>
          <w:b/>
          <w:bCs/>
        </w:rPr>
      </w:pPr>
    </w:p>
    <w:p w14:paraId="44BA1B0F" w14:textId="77777777" w:rsidR="003C745E" w:rsidRPr="003C745E" w:rsidRDefault="003C745E" w:rsidP="000F2A58">
      <w:pPr>
        <w:rPr>
          <w:rFonts w:asciiTheme="minorHAnsi" w:hAnsiTheme="minorHAnsi" w:cstheme="minorHAnsi"/>
          <w:b/>
          <w:bCs/>
        </w:rPr>
      </w:pPr>
    </w:p>
    <w:p w14:paraId="32ACE8BD" w14:textId="77777777" w:rsidR="003C745E" w:rsidRPr="003C745E" w:rsidRDefault="003C745E" w:rsidP="003C745E">
      <w:pPr>
        <w:keepNext/>
        <w:jc w:val="center"/>
        <w:outlineLvl w:val="0"/>
        <w:rPr>
          <w:rFonts w:asciiTheme="minorHAnsi" w:eastAsia="Arial Unicode MS" w:hAnsiTheme="minorHAnsi" w:cstheme="minorHAnsi"/>
        </w:rPr>
      </w:pPr>
      <w:r w:rsidRPr="003C745E">
        <w:rPr>
          <w:rFonts w:asciiTheme="minorHAnsi" w:eastAsia="Arial Unicode MS" w:hAnsiTheme="minorHAnsi" w:cstheme="minorHAnsi"/>
        </w:rPr>
        <w:t>U M O W A       N A J M U</w:t>
      </w:r>
    </w:p>
    <w:p w14:paraId="1DF20C52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9CF7643" w14:textId="6A62295B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W dniu  </w:t>
      </w:r>
      <w:r w:rsidR="00ED7A8C">
        <w:rPr>
          <w:rFonts w:asciiTheme="minorHAnsi" w:hAnsiTheme="minorHAnsi" w:cstheme="minorHAnsi"/>
        </w:rPr>
        <w:t xml:space="preserve">………..  </w:t>
      </w:r>
      <w:r w:rsidR="00D15837">
        <w:rPr>
          <w:rFonts w:asciiTheme="minorHAnsi" w:hAnsiTheme="minorHAnsi" w:cstheme="minorHAnsi"/>
        </w:rPr>
        <w:t>wrześ</w:t>
      </w:r>
      <w:r w:rsidR="00046C1C">
        <w:rPr>
          <w:rFonts w:asciiTheme="minorHAnsi" w:hAnsiTheme="minorHAnsi" w:cstheme="minorHAnsi"/>
        </w:rPr>
        <w:t>ni</w:t>
      </w:r>
      <w:r w:rsidRPr="003C745E">
        <w:rPr>
          <w:rFonts w:asciiTheme="minorHAnsi" w:hAnsiTheme="minorHAnsi" w:cstheme="minorHAnsi"/>
        </w:rPr>
        <w:t>a 202</w:t>
      </w:r>
      <w:r w:rsidR="00ED7A8C">
        <w:rPr>
          <w:rFonts w:asciiTheme="minorHAnsi" w:hAnsiTheme="minorHAnsi" w:cstheme="minorHAnsi"/>
        </w:rPr>
        <w:t>2</w:t>
      </w:r>
      <w:r w:rsidRPr="003C745E">
        <w:rPr>
          <w:rFonts w:asciiTheme="minorHAnsi" w:hAnsiTheme="minorHAnsi" w:cstheme="minorHAnsi"/>
        </w:rPr>
        <w:t xml:space="preserve"> r. w Brzesku, pomiędzy:</w:t>
      </w:r>
    </w:p>
    <w:p w14:paraId="56F8C553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>Gminą Brzesko</w:t>
      </w:r>
      <w:r w:rsidRPr="003C745E">
        <w:rPr>
          <w:rFonts w:asciiTheme="minorHAnsi" w:hAnsiTheme="minorHAnsi" w:cstheme="minorHAnsi"/>
        </w:rPr>
        <w:t xml:space="preserve"> z siedzibą w Brzesku, przy ul. Bartosza Głowackiego 51, </w:t>
      </w:r>
      <w:r w:rsidRPr="003C745E">
        <w:rPr>
          <w:rFonts w:asciiTheme="minorHAnsi" w:hAnsiTheme="minorHAnsi" w:cstheme="minorHAnsi"/>
        </w:rPr>
        <w:br/>
        <w:t>NIP: 869-10-02-648, REGON: 851661139, reprezentowaną przez:</w:t>
      </w:r>
    </w:p>
    <w:p w14:paraId="20B6EAF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4605867" w14:textId="11DF0EAB" w:rsidR="003C745E" w:rsidRPr="003C745E" w:rsidRDefault="000F16E1" w:rsidP="003C74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Burmistrza Brzeska/ </w:t>
      </w:r>
      <w:r w:rsidR="003C745E" w:rsidRPr="003C745E">
        <w:rPr>
          <w:rFonts w:asciiTheme="minorHAnsi" w:hAnsiTheme="minorHAnsi" w:cstheme="minorHAnsi"/>
        </w:rPr>
        <w:t xml:space="preserve">Zastępcę Burmistrza     - </w:t>
      </w:r>
      <w:r>
        <w:rPr>
          <w:rFonts w:asciiTheme="minorHAnsi" w:hAnsiTheme="minorHAnsi" w:cstheme="minorHAnsi"/>
        </w:rPr>
        <w:t>Tomasza Latochę /</w:t>
      </w:r>
      <w:r w:rsidR="003C745E" w:rsidRPr="003C745E">
        <w:rPr>
          <w:rFonts w:asciiTheme="minorHAnsi" w:hAnsiTheme="minorHAnsi" w:cstheme="minorHAnsi"/>
        </w:rPr>
        <w:t>Grzegorza Bracha</w:t>
      </w:r>
    </w:p>
    <w:p w14:paraId="1F2C1F04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7AAEADBF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„Wynajmującym”</w:t>
      </w:r>
    </w:p>
    <w:p w14:paraId="1A4C7BA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5D6ABF4" w14:textId="37314144" w:rsidR="003C745E" w:rsidRPr="00C65068" w:rsidRDefault="003C745E" w:rsidP="00C65068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a </w:t>
      </w:r>
    </w:p>
    <w:p w14:paraId="64DCBEFB" w14:textId="77777777" w:rsidR="00C65068" w:rsidRDefault="003C745E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w imieniu której działa:</w:t>
      </w:r>
      <w:r w:rsidR="00C65068">
        <w:rPr>
          <w:rFonts w:asciiTheme="minorHAnsi" w:hAnsiTheme="minorHAnsi" w:cstheme="minorHAnsi"/>
        </w:rPr>
        <w:t xml:space="preserve"> </w:t>
      </w:r>
    </w:p>
    <w:p w14:paraId="178F66DE" w14:textId="06FE4D00" w:rsidR="003C745E" w:rsidRPr="003C745E" w:rsidRDefault="00C65068" w:rsidP="003C745E">
      <w:p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/działającym/działającą pod firmą:</w:t>
      </w:r>
    </w:p>
    <w:p w14:paraId="40B3D09E" w14:textId="77777777" w:rsidR="003C745E" w:rsidRPr="003C745E" w:rsidRDefault="003C745E" w:rsidP="003C745E">
      <w:pPr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4D571DE8" w14:textId="77777777" w:rsidR="003C745E" w:rsidRPr="003C745E" w:rsidRDefault="003C745E" w:rsidP="003C745E">
      <w:pPr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zwaną dalej „Najemcą” została zawarta umowa o następującej treści:</w:t>
      </w:r>
    </w:p>
    <w:p w14:paraId="22232553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395BA50A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BD739D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</w:t>
      </w:r>
    </w:p>
    <w:p w14:paraId="5AD2B257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60108726" w14:textId="7C1745D2" w:rsidR="003C745E" w:rsidRPr="003C745E" w:rsidRDefault="003C745E" w:rsidP="003C745E">
      <w:pPr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</w:rPr>
        <w:tab/>
        <w:t xml:space="preserve">1.Przedmiotem najmu jest lokal użytkowy zlokalizowany na parterze budynku </w:t>
      </w:r>
      <w:r w:rsidRPr="003C745E">
        <w:rPr>
          <w:rFonts w:asciiTheme="minorHAnsi" w:hAnsiTheme="minorHAnsi" w:cstheme="minorHAnsi"/>
        </w:rPr>
        <w:br/>
        <w:t xml:space="preserve">przy ul. </w:t>
      </w:r>
      <w:r w:rsidRPr="003C745E">
        <w:rPr>
          <w:rFonts w:asciiTheme="minorHAnsi" w:hAnsiTheme="minorHAnsi" w:cstheme="minorHAnsi"/>
          <w:b/>
          <w:bCs/>
        </w:rPr>
        <w:t xml:space="preserve">Ogrodowa </w:t>
      </w:r>
      <w:r w:rsidRPr="003C745E">
        <w:rPr>
          <w:rFonts w:asciiTheme="minorHAnsi" w:hAnsiTheme="minorHAnsi" w:cstheme="minorHAnsi"/>
        </w:rPr>
        <w:t xml:space="preserve">nr </w:t>
      </w:r>
      <w:r w:rsidRPr="003C745E">
        <w:rPr>
          <w:rFonts w:asciiTheme="minorHAnsi" w:hAnsiTheme="minorHAnsi" w:cstheme="minorHAnsi"/>
          <w:b/>
          <w:bCs/>
        </w:rPr>
        <w:t>6</w:t>
      </w:r>
      <w:r w:rsidRPr="003C745E">
        <w:rPr>
          <w:rFonts w:asciiTheme="minorHAnsi" w:hAnsiTheme="minorHAnsi" w:cstheme="minorHAnsi"/>
        </w:rPr>
        <w:t xml:space="preserve"> w Brzesku o powierzchni użytkowej: </w:t>
      </w:r>
      <w:r w:rsidR="00C65068">
        <w:rPr>
          <w:rFonts w:asciiTheme="minorHAnsi" w:hAnsiTheme="minorHAnsi" w:cstheme="minorHAnsi"/>
          <w:b/>
          <w:bCs/>
        </w:rPr>
        <w:t>137,0</w:t>
      </w:r>
      <w:r w:rsidRPr="003C745E">
        <w:rPr>
          <w:rFonts w:asciiTheme="minorHAnsi" w:hAnsiTheme="minorHAnsi" w:cstheme="minorHAnsi"/>
          <w:b/>
          <w:bCs/>
        </w:rPr>
        <w:t>0 m</w:t>
      </w:r>
      <w:r w:rsidRPr="003C745E">
        <w:rPr>
          <w:rFonts w:asciiTheme="minorHAnsi" w:hAnsiTheme="minorHAnsi" w:cstheme="minorHAnsi"/>
          <w:b/>
          <w:bCs/>
          <w:vertAlign w:val="superscript"/>
        </w:rPr>
        <w:t>2</w:t>
      </w:r>
      <w:r w:rsidRPr="003C745E">
        <w:rPr>
          <w:rFonts w:asciiTheme="minorHAnsi" w:hAnsiTheme="minorHAnsi" w:cstheme="minorHAnsi"/>
          <w:bCs/>
        </w:rPr>
        <w:t>.</w:t>
      </w:r>
    </w:p>
    <w:p w14:paraId="751DAAF2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E34069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2.Zarządcą lokalu działającym z upoważnienia Gminy Brzesko jest Miejski Zakład Gospodarki Mieszkaniowej Spółka z ograniczoną odpowiedzialnością w Brzesku reprezentowany przez Prezesa Zarządu.</w:t>
      </w:r>
    </w:p>
    <w:p w14:paraId="7CECBDD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13CDBA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2</w:t>
      </w:r>
    </w:p>
    <w:p w14:paraId="36C3154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7514BB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1.Nakłady na dostosowanie lokalu dla potrzeb Najemcy (adaptacje, przebudowy) </w:t>
      </w:r>
      <w:r w:rsidRPr="003C745E">
        <w:rPr>
          <w:rFonts w:asciiTheme="minorHAnsi" w:hAnsiTheme="minorHAnsi" w:cstheme="minorHAnsi"/>
        </w:rPr>
        <w:br/>
        <w:t xml:space="preserve">oraz podniesienie estetyki wnętrza lokalu (modernizacja i remonty) wykonane po uzgodnieniu </w:t>
      </w:r>
      <w:r w:rsidRPr="003C745E">
        <w:rPr>
          <w:rFonts w:asciiTheme="minorHAnsi" w:hAnsiTheme="minorHAnsi" w:cstheme="minorHAnsi"/>
        </w:rPr>
        <w:br/>
        <w:t xml:space="preserve">z  Wynajmującym i Zarządcą obciążają w całości Najemcę bez prawa żądania  ich zwrotu </w:t>
      </w:r>
      <w:r w:rsidRPr="003C745E">
        <w:rPr>
          <w:rFonts w:asciiTheme="minorHAnsi" w:hAnsiTheme="minorHAnsi" w:cstheme="minorHAnsi"/>
        </w:rPr>
        <w:br/>
        <w:t>od Wynajmującego.</w:t>
      </w:r>
    </w:p>
    <w:p w14:paraId="376E0F96" w14:textId="0E525F6A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2.Umieszczenie lub zamontowanie na częściach wspólnych budynku </w:t>
      </w:r>
      <w:r w:rsidRPr="003C745E">
        <w:rPr>
          <w:rFonts w:asciiTheme="minorHAnsi" w:hAnsiTheme="minorHAnsi" w:cstheme="minorHAnsi"/>
        </w:rPr>
        <w:br/>
        <w:t>(elewacji) szyldów, reklam</w:t>
      </w:r>
      <w:r w:rsidR="008414E9">
        <w:rPr>
          <w:rFonts w:asciiTheme="minorHAnsi" w:hAnsiTheme="minorHAnsi" w:cstheme="minorHAnsi"/>
        </w:rPr>
        <w:t>,</w:t>
      </w:r>
      <w:r w:rsidRPr="003C745E">
        <w:rPr>
          <w:rFonts w:asciiTheme="minorHAnsi" w:hAnsiTheme="minorHAnsi" w:cstheme="minorHAnsi"/>
        </w:rPr>
        <w:t xml:space="preserve"> uzależnione jest od zgody Wspólnoty Mieszkaniowej, </w:t>
      </w:r>
      <w:r w:rsidRPr="003C745E">
        <w:rPr>
          <w:rFonts w:asciiTheme="minorHAnsi" w:hAnsiTheme="minorHAnsi" w:cstheme="minorHAnsi"/>
        </w:rPr>
        <w:br/>
        <w:t>która nalicza opłaty z tym związane ( w imieniu Wspólnoty Mieszkaniowej- Zarządca budynku).</w:t>
      </w:r>
    </w:p>
    <w:p w14:paraId="1458C51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C8D9D6F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4FDD66E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3</w:t>
      </w:r>
    </w:p>
    <w:p w14:paraId="7BC1222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B490106" w14:textId="758425A6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ab/>
        <w:t xml:space="preserve">1.Umowę zawiera się na </w:t>
      </w:r>
      <w:r w:rsidRPr="003C745E">
        <w:rPr>
          <w:rFonts w:asciiTheme="minorHAnsi" w:hAnsiTheme="minorHAnsi" w:cstheme="minorHAnsi"/>
          <w:b/>
          <w:bCs/>
        </w:rPr>
        <w:t>czas oznaczony</w:t>
      </w:r>
      <w:r w:rsidR="00D15837">
        <w:rPr>
          <w:rFonts w:asciiTheme="minorHAnsi" w:hAnsiTheme="minorHAnsi" w:cstheme="minorHAnsi"/>
          <w:b/>
          <w:bCs/>
        </w:rPr>
        <w:t xml:space="preserve"> od dnia ……września 2022 r. do dnia ……września 2025 r.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AB04C8">
        <w:rPr>
          <w:rFonts w:asciiTheme="minorHAnsi" w:hAnsiTheme="minorHAnsi" w:cstheme="minorHAnsi"/>
          <w:b/>
          <w:bCs/>
        </w:rPr>
        <w:t xml:space="preserve"> </w:t>
      </w:r>
      <w:r w:rsidRPr="003C745E">
        <w:rPr>
          <w:rFonts w:asciiTheme="minorHAnsi" w:hAnsiTheme="minorHAnsi" w:cstheme="minorHAnsi"/>
        </w:rPr>
        <w:t xml:space="preserve">w celu prowadzenia działalności </w:t>
      </w:r>
      <w:r w:rsidRPr="003C745E">
        <w:rPr>
          <w:rFonts w:asciiTheme="minorHAnsi" w:hAnsiTheme="minorHAnsi" w:cstheme="minorHAnsi"/>
          <w:b/>
        </w:rPr>
        <w:t xml:space="preserve">usługowo - </w:t>
      </w:r>
      <w:r w:rsidRPr="003C745E">
        <w:rPr>
          <w:rFonts w:asciiTheme="minorHAnsi" w:hAnsiTheme="minorHAnsi" w:cstheme="minorHAnsi"/>
          <w:b/>
          <w:bCs/>
        </w:rPr>
        <w:t>handlowej.</w:t>
      </w:r>
    </w:p>
    <w:p w14:paraId="7AB91393" w14:textId="10F4818C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="00AB04C8">
        <w:rPr>
          <w:rFonts w:asciiTheme="minorHAnsi" w:hAnsiTheme="minorHAnsi" w:cstheme="minorHAnsi"/>
          <w:b/>
          <w:bCs/>
        </w:rPr>
        <w:t>………..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D15837">
        <w:rPr>
          <w:rFonts w:asciiTheme="minorHAnsi" w:hAnsiTheme="minorHAnsi" w:cstheme="minorHAnsi"/>
          <w:b/>
          <w:bCs/>
        </w:rPr>
        <w:t>wrześ</w:t>
      </w:r>
      <w:r w:rsidR="00046C1C">
        <w:rPr>
          <w:rFonts w:asciiTheme="minorHAnsi" w:hAnsiTheme="minorHAnsi" w:cstheme="minorHAnsi"/>
          <w:b/>
          <w:bCs/>
        </w:rPr>
        <w:t>ni</w:t>
      </w:r>
      <w:r w:rsidRPr="003C745E">
        <w:rPr>
          <w:rFonts w:asciiTheme="minorHAnsi" w:hAnsiTheme="minorHAnsi" w:cstheme="minorHAnsi"/>
          <w:b/>
          <w:bCs/>
        </w:rPr>
        <w:t>a 202</w:t>
      </w:r>
      <w:r w:rsidR="00AB04C8">
        <w:rPr>
          <w:rFonts w:asciiTheme="minorHAnsi" w:hAnsiTheme="minorHAnsi" w:cstheme="minorHAnsi"/>
          <w:b/>
          <w:bCs/>
        </w:rPr>
        <w:t>2</w:t>
      </w:r>
      <w:r w:rsidRPr="003C745E">
        <w:rPr>
          <w:rFonts w:asciiTheme="minorHAnsi" w:hAnsiTheme="minorHAnsi" w:cstheme="minorHAnsi"/>
          <w:b/>
          <w:bCs/>
        </w:rPr>
        <w:t xml:space="preserve"> r.</w:t>
      </w:r>
    </w:p>
    <w:p w14:paraId="2930EAC9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 </w:t>
      </w:r>
      <w:r w:rsidRPr="003C745E">
        <w:rPr>
          <w:rFonts w:asciiTheme="minorHAnsi" w:hAnsiTheme="minorHAnsi" w:cstheme="minorHAnsi"/>
          <w:bCs/>
        </w:rPr>
        <w:t xml:space="preserve">Rozpoczęcie przez Najemcę w lokalu działalności wymagającej zezwolenia </w:t>
      </w:r>
      <w:r w:rsidRPr="003C745E">
        <w:rPr>
          <w:rFonts w:asciiTheme="minorHAnsi" w:hAnsiTheme="minorHAnsi" w:cstheme="minorHAnsi"/>
          <w:bCs/>
        </w:rPr>
        <w:br/>
        <w:t>lub koncesji może nastąpić po uzyskaniu stosownego zezwolenia lub koncesji.</w:t>
      </w:r>
    </w:p>
    <w:p w14:paraId="54ABE893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</w:p>
    <w:p w14:paraId="1FA7C25B" w14:textId="77777777" w:rsidR="000F2A58" w:rsidRDefault="000F2A58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62063B26" w14:textId="361D5DE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lastRenderedPageBreak/>
        <w:t>§ 4</w:t>
      </w:r>
    </w:p>
    <w:p w14:paraId="2418024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481C906C" w14:textId="6DBC3669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t xml:space="preserve">1.Czynsz najmu lokalu o którym mowa w § 1 ustala się w stosunku </w:t>
      </w:r>
      <w:r w:rsidRPr="003C745E">
        <w:rPr>
          <w:rFonts w:asciiTheme="minorHAnsi" w:hAnsiTheme="minorHAnsi" w:cstheme="minorHAnsi"/>
          <w:b/>
          <w:bCs/>
        </w:rPr>
        <w:t>miesięcznym</w:t>
      </w:r>
      <w:r w:rsidRPr="003C745E">
        <w:rPr>
          <w:rFonts w:asciiTheme="minorHAnsi" w:hAnsiTheme="minorHAnsi" w:cstheme="minorHAnsi"/>
        </w:rPr>
        <w:t xml:space="preserve"> </w:t>
      </w:r>
      <w:r w:rsidRPr="003C745E">
        <w:rPr>
          <w:rFonts w:asciiTheme="minorHAnsi" w:hAnsiTheme="minorHAnsi" w:cstheme="minorHAnsi"/>
        </w:rPr>
        <w:br/>
        <w:t xml:space="preserve">na kwotę netto: </w:t>
      </w:r>
      <w:r w:rsidR="00214465">
        <w:rPr>
          <w:rFonts w:asciiTheme="minorHAnsi" w:hAnsiTheme="minorHAnsi" w:cstheme="minorHAnsi"/>
          <w:b/>
          <w:bCs/>
        </w:rPr>
        <w:t>………….</w:t>
      </w:r>
      <w:r w:rsidRPr="003C745E">
        <w:rPr>
          <w:rFonts w:asciiTheme="minorHAnsi" w:hAnsiTheme="minorHAnsi" w:cstheme="minorHAnsi"/>
          <w:b/>
          <w:bCs/>
        </w:rPr>
        <w:t xml:space="preserve"> zł. </w:t>
      </w:r>
      <w:r w:rsidRPr="003C745E">
        <w:rPr>
          <w:rFonts w:asciiTheme="minorHAnsi" w:hAnsiTheme="minorHAnsi" w:cstheme="minorHAnsi"/>
        </w:rPr>
        <w:t xml:space="preserve">(Słownie: </w:t>
      </w:r>
      <w:r w:rsidRPr="003C745E">
        <w:rPr>
          <w:rFonts w:asciiTheme="minorHAnsi" w:hAnsiTheme="minorHAnsi" w:cstheme="minorHAnsi"/>
          <w:b/>
          <w:bCs/>
        </w:rPr>
        <w:t xml:space="preserve"> </w:t>
      </w:r>
      <w:r w:rsidR="00214465">
        <w:rPr>
          <w:rFonts w:asciiTheme="minorHAnsi" w:hAnsiTheme="minorHAnsi" w:cstheme="minorHAnsi"/>
          <w:b/>
          <w:bCs/>
        </w:rPr>
        <w:t>………………………..</w:t>
      </w:r>
      <w:r w:rsidRPr="003C745E">
        <w:rPr>
          <w:rFonts w:asciiTheme="minorHAnsi" w:hAnsiTheme="minorHAnsi" w:cstheme="minorHAnsi"/>
          <w:b/>
          <w:bCs/>
        </w:rPr>
        <w:t xml:space="preserve"> złotych 00/100).</w:t>
      </w:r>
    </w:p>
    <w:p w14:paraId="0ADD5A47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2.Czynsz netto zostanie powiększony o należny </w:t>
      </w:r>
      <w:r w:rsidRPr="003C745E">
        <w:rPr>
          <w:rFonts w:asciiTheme="minorHAnsi" w:hAnsiTheme="minorHAnsi" w:cstheme="minorHAnsi"/>
          <w:b/>
          <w:bCs/>
        </w:rPr>
        <w:t>podatek VAT</w:t>
      </w:r>
      <w:r w:rsidRPr="003C745E">
        <w:rPr>
          <w:rFonts w:asciiTheme="minorHAnsi" w:hAnsiTheme="minorHAnsi" w:cstheme="minorHAnsi"/>
        </w:rPr>
        <w:t xml:space="preserve"> zgodnie </w:t>
      </w:r>
      <w:r w:rsidRPr="003C745E">
        <w:rPr>
          <w:rFonts w:asciiTheme="minorHAnsi" w:hAnsiTheme="minorHAnsi" w:cstheme="minorHAnsi"/>
        </w:rPr>
        <w:br/>
        <w:t>z przepisami obowiązującymi w dniu wystawienia faktury.</w:t>
      </w:r>
    </w:p>
    <w:p w14:paraId="68DCFD81" w14:textId="77777777" w:rsidR="003C745E" w:rsidRPr="003C745E" w:rsidRDefault="003C745E" w:rsidP="000F2A58">
      <w:pPr>
        <w:ind w:firstLine="709"/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 xml:space="preserve">3.Czynsz jest płatny z góry do 20 dnia  każdego miesiąca </w:t>
      </w:r>
      <w:r w:rsidRPr="003C745E">
        <w:rPr>
          <w:rFonts w:asciiTheme="minorHAnsi" w:hAnsiTheme="minorHAnsi" w:cstheme="minorHAnsi"/>
        </w:rPr>
        <w:t xml:space="preserve">przez czas trwania umowy </w:t>
      </w:r>
      <w:r w:rsidRPr="003C745E">
        <w:rPr>
          <w:rFonts w:asciiTheme="minorHAnsi" w:hAnsiTheme="minorHAnsi" w:cstheme="minorHAnsi"/>
        </w:rPr>
        <w:br/>
        <w:t>na konto Urzędu Miejskiego w Brzesku wskazane w fakturze VAT.</w:t>
      </w:r>
    </w:p>
    <w:p w14:paraId="00F6220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7D84D43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 w:rsidRPr="003C745E">
        <w:rPr>
          <w:rFonts w:asciiTheme="minorHAnsi" w:hAnsiTheme="minorHAnsi" w:cstheme="minorHAnsi"/>
        </w:rPr>
        <w:br/>
        <w:t>przez Wydział Finansowo-Księgowy Urzędu Miejskiego w Brzesku.</w:t>
      </w:r>
    </w:p>
    <w:p w14:paraId="6BCE221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 w:rsidRPr="003C745E">
        <w:rPr>
          <w:rFonts w:asciiTheme="minorHAnsi" w:hAnsiTheme="minorHAnsi" w:cstheme="minorHAnsi"/>
        </w:rPr>
        <w:br/>
        <w:t>za opóźnienie w transakcjach handlowych.</w:t>
      </w:r>
    </w:p>
    <w:p w14:paraId="5DFF99B6" w14:textId="77777777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 w:rsidRPr="003C745E"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31B8B99A" w14:textId="700C0AEA" w:rsidR="003C745E" w:rsidRPr="003C745E" w:rsidRDefault="003C745E" w:rsidP="000F2A58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046C1C">
        <w:rPr>
          <w:rFonts w:asciiTheme="minorHAnsi" w:hAnsiTheme="minorHAnsi" w:cstheme="minorHAnsi"/>
          <w:b/>
          <w:bCs/>
        </w:rPr>
        <w:t>listopad</w:t>
      </w:r>
      <w:r w:rsidRPr="003C745E">
        <w:rPr>
          <w:rFonts w:asciiTheme="minorHAnsi" w:hAnsiTheme="minorHAnsi" w:cstheme="minorHAnsi"/>
          <w:b/>
          <w:bCs/>
        </w:rPr>
        <w:t xml:space="preserve"> 2022 r. jest płatna </w:t>
      </w:r>
      <w:r w:rsidR="00214465">
        <w:rPr>
          <w:rFonts w:asciiTheme="minorHAnsi" w:hAnsiTheme="minorHAnsi" w:cstheme="minorHAnsi"/>
          <w:b/>
          <w:bCs/>
        </w:rPr>
        <w:br/>
      </w:r>
      <w:r w:rsidRPr="003C745E">
        <w:rPr>
          <w:rFonts w:asciiTheme="minorHAnsi" w:hAnsiTheme="minorHAnsi" w:cstheme="minorHAnsi"/>
          <w:b/>
          <w:bCs/>
        </w:rPr>
        <w:t xml:space="preserve">w terminie do dnia 20 </w:t>
      </w:r>
      <w:r w:rsidR="00046C1C">
        <w:rPr>
          <w:rFonts w:asciiTheme="minorHAnsi" w:hAnsiTheme="minorHAnsi" w:cstheme="minorHAnsi"/>
          <w:b/>
          <w:bCs/>
        </w:rPr>
        <w:t>listopad</w:t>
      </w:r>
      <w:r w:rsidR="00214465">
        <w:rPr>
          <w:rFonts w:asciiTheme="minorHAnsi" w:hAnsiTheme="minorHAnsi" w:cstheme="minorHAnsi"/>
          <w:b/>
          <w:bCs/>
        </w:rPr>
        <w:t>a</w:t>
      </w:r>
      <w:r w:rsidRPr="003C745E">
        <w:rPr>
          <w:rFonts w:asciiTheme="minorHAnsi" w:hAnsiTheme="minorHAnsi" w:cstheme="minorHAnsi"/>
          <w:b/>
          <w:bCs/>
        </w:rPr>
        <w:t xml:space="preserve"> 2022 r.</w:t>
      </w:r>
    </w:p>
    <w:p w14:paraId="0FD8BE2C" w14:textId="77777777" w:rsidR="00973FB3" w:rsidRDefault="00973FB3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16B524A9" w14:textId="756DC984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5</w:t>
      </w:r>
    </w:p>
    <w:p w14:paraId="3E4C2775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0A9298F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 xml:space="preserve">1. </w:t>
      </w:r>
      <w:r w:rsidRPr="003C745E"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 w:rsidRPr="003C745E">
        <w:rPr>
          <w:rFonts w:asciiTheme="minorHAnsi" w:hAnsiTheme="minorHAnsi" w:cstheme="minorHAnsi"/>
        </w:rPr>
        <w:br/>
        <w:t>o gospodarce nieruchomościami (</w:t>
      </w:r>
      <w:proofErr w:type="spellStart"/>
      <w:r w:rsidRPr="003C745E">
        <w:rPr>
          <w:rFonts w:asciiTheme="minorHAnsi" w:hAnsiTheme="minorHAnsi" w:cstheme="minorHAnsi"/>
        </w:rPr>
        <w:t>t.j</w:t>
      </w:r>
      <w:proofErr w:type="spellEnd"/>
      <w:r w:rsidRPr="003C745E">
        <w:rPr>
          <w:rFonts w:asciiTheme="minorHAnsi" w:hAnsiTheme="minorHAnsi" w:cstheme="minorHAnsi"/>
        </w:rPr>
        <w:t xml:space="preserve">. Dz.U. z 2021 r. poz.1899 z </w:t>
      </w:r>
      <w:proofErr w:type="spellStart"/>
      <w:r w:rsidRPr="003C745E">
        <w:rPr>
          <w:rFonts w:asciiTheme="minorHAnsi" w:hAnsiTheme="minorHAnsi" w:cstheme="minorHAnsi"/>
        </w:rPr>
        <w:t>późn</w:t>
      </w:r>
      <w:proofErr w:type="spellEnd"/>
      <w:r w:rsidRPr="003C745E">
        <w:rPr>
          <w:rFonts w:asciiTheme="minorHAnsi" w:hAnsiTheme="minorHAnsi" w:cstheme="minorHAnsi"/>
        </w:rPr>
        <w:t>. zm.).</w:t>
      </w:r>
    </w:p>
    <w:p w14:paraId="3502C69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3C745E">
        <w:rPr>
          <w:rFonts w:asciiTheme="minorHAnsi" w:hAnsiTheme="minorHAnsi" w:cstheme="minorHAnsi"/>
        </w:rPr>
        <w:br/>
        <w:t>w którym zawarto umowę najmu.</w:t>
      </w:r>
    </w:p>
    <w:p w14:paraId="46899C0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</w:rPr>
        <w:tab/>
        <w:t>3.</w:t>
      </w:r>
      <w:r w:rsidRPr="003C745E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8334DC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4.Waloryzacja będzie dokonywana w fakturze VAT.</w:t>
      </w:r>
    </w:p>
    <w:p w14:paraId="533A81BC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czynszu w związku z waloryzacją nie wymaga zmiany umowy.</w:t>
      </w:r>
    </w:p>
    <w:p w14:paraId="068FF1F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42ADC7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6</w:t>
      </w:r>
    </w:p>
    <w:p w14:paraId="2811A0B5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74F0B6E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Wynajmujący oświadcza, że jest płatnikiem podatku od towarów i usług VAT</w:t>
      </w:r>
      <w:r w:rsidRPr="003C745E">
        <w:rPr>
          <w:rFonts w:asciiTheme="minorHAnsi" w:hAnsiTheme="minorHAnsi" w:cstheme="minorHAnsi"/>
        </w:rPr>
        <w:br/>
        <w:t xml:space="preserve"> i posiada numer identyfikacji podatkowej NIP 869-10-02-648.</w:t>
      </w:r>
    </w:p>
    <w:p w14:paraId="3E76665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A8453F" w14:textId="01D7DE53" w:rsidR="003C745E" w:rsidRPr="003C745E" w:rsidRDefault="003C745E" w:rsidP="000F2A58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7</w:t>
      </w:r>
    </w:p>
    <w:p w14:paraId="05755B0E" w14:textId="46093A7D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Najemca oświadcza, że jest</w:t>
      </w:r>
      <w:r w:rsidR="00DD3FE1">
        <w:rPr>
          <w:rFonts w:asciiTheme="minorHAnsi" w:hAnsiTheme="minorHAnsi" w:cstheme="minorHAnsi"/>
        </w:rPr>
        <w:t xml:space="preserve"> /nie jest/</w:t>
      </w:r>
      <w:r w:rsidRPr="003C745E">
        <w:rPr>
          <w:rFonts w:asciiTheme="minorHAnsi" w:hAnsiTheme="minorHAnsi" w:cstheme="minorHAnsi"/>
        </w:rPr>
        <w:t xml:space="preserve"> płatnikiem podatku od towarów i usług VAT, posiada numer identyfikacji podatkowej NIP </w:t>
      </w:r>
      <w:r w:rsidR="00DD3FE1">
        <w:rPr>
          <w:rFonts w:asciiTheme="minorHAnsi" w:hAnsiTheme="minorHAnsi" w:cstheme="minorHAnsi"/>
          <w:b/>
          <w:bCs/>
        </w:rPr>
        <w:t>………………………………………………….</w:t>
      </w:r>
      <w:r w:rsidRPr="003C745E">
        <w:rPr>
          <w:rFonts w:asciiTheme="minorHAnsi" w:hAnsiTheme="minorHAnsi" w:cstheme="minorHAnsi"/>
        </w:rPr>
        <w:t xml:space="preserve"> oraz upoważnia Wynajmującego do wystawiania faktur VAT bez jego podpisu.</w:t>
      </w:r>
    </w:p>
    <w:p w14:paraId="74FE2AE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5C08469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8</w:t>
      </w:r>
    </w:p>
    <w:p w14:paraId="55A48C3B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24A49657" w14:textId="6EB7305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1.Najemca jest zobowiązany do zawarcia umów na dostawę energii elektrycznej</w:t>
      </w:r>
      <w:r w:rsidR="005F19FC">
        <w:rPr>
          <w:rFonts w:asciiTheme="minorHAnsi" w:hAnsiTheme="minorHAnsi" w:cstheme="minorHAnsi"/>
        </w:rPr>
        <w:t xml:space="preserve"> oraz gazu</w:t>
      </w:r>
      <w:r w:rsidR="00CD2312">
        <w:rPr>
          <w:rFonts w:asciiTheme="minorHAnsi" w:hAnsiTheme="minorHAnsi" w:cstheme="minorHAnsi"/>
        </w:rPr>
        <w:t>, z jednoczesnym przepisaniem liczników pomiarowych z Gminy Brzesko na Najemcę</w:t>
      </w:r>
      <w:r w:rsidRPr="003C745E">
        <w:rPr>
          <w:rFonts w:asciiTheme="minorHAnsi" w:hAnsiTheme="minorHAnsi" w:cstheme="minorHAnsi"/>
        </w:rPr>
        <w:t xml:space="preserve"> i </w:t>
      </w:r>
      <w:r w:rsidR="00CD2312">
        <w:rPr>
          <w:rFonts w:asciiTheme="minorHAnsi" w:hAnsiTheme="minorHAnsi" w:cstheme="minorHAnsi"/>
        </w:rPr>
        <w:t xml:space="preserve">do zawarcia umowy na </w:t>
      </w:r>
      <w:r w:rsidRPr="003C745E">
        <w:rPr>
          <w:rFonts w:asciiTheme="minorHAnsi" w:hAnsiTheme="minorHAnsi" w:cstheme="minorHAnsi"/>
        </w:rPr>
        <w:t>odbiór odpadów komunalnych.</w:t>
      </w:r>
    </w:p>
    <w:p w14:paraId="5928587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3C745E">
        <w:rPr>
          <w:rFonts w:asciiTheme="minorHAnsi" w:hAnsiTheme="minorHAnsi" w:cstheme="minorHAnsi"/>
        </w:rPr>
        <w:br/>
        <w:t>miesięcznej za dostawę wody i odbiór ścieków.</w:t>
      </w:r>
    </w:p>
    <w:p w14:paraId="7BD6339A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</w:rPr>
        <w:lastRenderedPageBreak/>
        <w:t xml:space="preserve">3.Koszty poboru wody i odbioru ścieków będą rozliczane w okresach półrocznych </w:t>
      </w:r>
      <w:r w:rsidRPr="003C745E"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63869680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4.W przypadku wzrostu cen za świadczenia dodatkowe tj. dostawę wody </w:t>
      </w:r>
      <w:r w:rsidRPr="003C745E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3D489A92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5.Zmiana ww. stawek i zmiana opłat miesięcznych nie wymaga wypowiedzenia warunków umowy.</w:t>
      </w:r>
    </w:p>
    <w:p w14:paraId="729A225A" w14:textId="7DD96D0C" w:rsid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="001D0FA8">
        <w:rPr>
          <w:rFonts w:asciiTheme="minorHAnsi" w:hAnsiTheme="minorHAnsi" w:cstheme="minorHAnsi"/>
        </w:rPr>
        <w:t>6</w:t>
      </w:r>
      <w:r w:rsidRPr="003C745E">
        <w:rPr>
          <w:rFonts w:asciiTheme="minorHAnsi" w:hAnsiTheme="minorHAnsi" w:cstheme="minorHAnsi"/>
        </w:rPr>
        <w:t>.W lokalu znajduj</w:t>
      </w:r>
      <w:r w:rsidR="00B64CF1">
        <w:rPr>
          <w:rFonts w:asciiTheme="minorHAnsi" w:hAnsiTheme="minorHAnsi" w:cstheme="minorHAnsi"/>
        </w:rPr>
        <w:t>e</w:t>
      </w:r>
      <w:r w:rsidRPr="003C745E">
        <w:rPr>
          <w:rFonts w:asciiTheme="minorHAnsi" w:hAnsiTheme="minorHAnsi" w:cstheme="minorHAnsi"/>
        </w:rPr>
        <w:t xml:space="preserve"> się </w:t>
      </w:r>
      <w:r w:rsidR="00CD2312">
        <w:rPr>
          <w:rFonts w:asciiTheme="minorHAnsi" w:hAnsiTheme="minorHAnsi" w:cstheme="minorHAnsi"/>
        </w:rPr>
        <w:t>licznik poboru energii elektrycznej</w:t>
      </w:r>
      <w:r w:rsidRPr="003C745E">
        <w:rPr>
          <w:rFonts w:asciiTheme="minorHAnsi" w:hAnsiTheme="minorHAnsi" w:cstheme="minorHAnsi"/>
        </w:rPr>
        <w:t xml:space="preserve">. </w:t>
      </w:r>
    </w:p>
    <w:p w14:paraId="19397261" w14:textId="17FF6DD7" w:rsidR="00555557" w:rsidRPr="003C745E" w:rsidRDefault="00555557" w:rsidP="003C745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7.Licznik poboru gazu znajduje się w sąsiednim lokalu</w:t>
      </w:r>
      <w:r w:rsidR="008414E9">
        <w:rPr>
          <w:rFonts w:asciiTheme="minorHAnsi" w:hAnsiTheme="minorHAnsi" w:cstheme="minorHAnsi"/>
        </w:rPr>
        <w:t>, na ścianie wspólnej.</w:t>
      </w:r>
    </w:p>
    <w:p w14:paraId="1E24C85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427606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9</w:t>
      </w:r>
    </w:p>
    <w:p w14:paraId="75A9B68A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ACCC0A6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C745E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3C745E">
        <w:rPr>
          <w:rFonts w:asciiTheme="minorHAnsi" w:hAnsiTheme="minorHAnsi" w:cstheme="minorHAnsi"/>
        </w:rPr>
        <w:br/>
        <w:t>w terminie 21 dni od daty wystawienia faktury.</w:t>
      </w:r>
    </w:p>
    <w:p w14:paraId="6C076529" w14:textId="77777777" w:rsidR="003C745E" w:rsidRPr="003C745E" w:rsidRDefault="003C745E" w:rsidP="003C745E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3C745E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3C745E">
        <w:rPr>
          <w:rFonts w:asciiTheme="minorHAnsi" w:hAnsiTheme="minorHAnsi" w:cstheme="minorHAnsi"/>
        </w:rPr>
        <w:br/>
        <w:t>w transakcjach handlowych.</w:t>
      </w:r>
    </w:p>
    <w:p w14:paraId="72C0D352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A77F3B0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10</w:t>
      </w:r>
    </w:p>
    <w:p w14:paraId="16CC8D5E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40580E3D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0D2711C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2EE0D98E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</w:p>
    <w:p w14:paraId="0306D828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11</w:t>
      </w:r>
    </w:p>
    <w:p w14:paraId="389F3985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F6E65A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3C745E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3C745E">
        <w:rPr>
          <w:rFonts w:asciiTheme="minorHAnsi" w:hAnsiTheme="minorHAnsi" w:cstheme="minorHAnsi"/>
        </w:rPr>
        <w:br/>
        <w:t>i na własny koszt.</w:t>
      </w:r>
    </w:p>
    <w:p w14:paraId="593DB8D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3C745E">
        <w:rPr>
          <w:rFonts w:asciiTheme="minorHAnsi" w:hAnsiTheme="minorHAnsi" w:cstheme="minorHAnsi"/>
        </w:rPr>
        <w:br/>
        <w:t>i sprawnym technicznie.</w:t>
      </w:r>
    </w:p>
    <w:p w14:paraId="2FE7EF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6FEB8A25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12</w:t>
      </w:r>
    </w:p>
    <w:p w14:paraId="3A1F98BD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</w:p>
    <w:p w14:paraId="693368B1" w14:textId="77777777" w:rsidR="003C745E" w:rsidRPr="003C745E" w:rsidRDefault="003C745E" w:rsidP="003C745E">
      <w:pPr>
        <w:spacing w:line="360" w:lineRule="auto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3C745E">
        <w:rPr>
          <w:rFonts w:asciiTheme="minorHAnsi" w:hAnsiTheme="minorHAnsi" w:cstheme="minorHAnsi"/>
        </w:rPr>
        <w:br/>
        <w:t xml:space="preserve">za uprzednim </w:t>
      </w:r>
      <w:r w:rsidRPr="003C745E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3C745E">
        <w:rPr>
          <w:rFonts w:asciiTheme="minorHAnsi" w:hAnsiTheme="minorHAnsi" w:cstheme="minorHAnsi"/>
        </w:rPr>
        <w:t xml:space="preserve"> z zastrzeżeniem sytuacji wymienionych w ust.2.</w:t>
      </w:r>
    </w:p>
    <w:p w14:paraId="74444CED" w14:textId="77777777" w:rsidR="003C745E" w:rsidRPr="003C745E" w:rsidRDefault="003C745E" w:rsidP="003C745E">
      <w:pPr>
        <w:ind w:firstLine="708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B481F3F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18E3BD8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3EAD7CE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używania przedmiotu najmu w sposób sprzeczny z umową lub przeznaczeniem,</w:t>
      </w:r>
    </w:p>
    <w:p w14:paraId="1365EC08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stwierdzenia dewastacji lokalu,</w:t>
      </w:r>
    </w:p>
    <w:p w14:paraId="481C9B7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dokonania przeróbek lokalu bez zgody Wynajmującego,</w:t>
      </w:r>
    </w:p>
    <w:p w14:paraId="0C85E72D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zmiany sposobu wykorzystania lokalu bez uzyskania pisemnej zgody Wynajmującego,</w:t>
      </w:r>
    </w:p>
    <w:p w14:paraId="080257E2" w14:textId="77777777" w:rsidR="003C745E" w:rsidRPr="003C745E" w:rsidRDefault="003C745E" w:rsidP="003C745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>naruszenia innych istotnych warunków umowy.</w:t>
      </w:r>
    </w:p>
    <w:p w14:paraId="5CF224DC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07CE8C2" w14:textId="77777777" w:rsidR="003C745E" w:rsidRPr="003C745E" w:rsidRDefault="003C745E" w:rsidP="003C745E">
      <w:pPr>
        <w:ind w:left="720"/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lastRenderedPageBreak/>
        <w:t>3.Rozwiązanie umowy może nastąpić w każdym czasie w drodze porozumienia stron.</w:t>
      </w:r>
    </w:p>
    <w:p w14:paraId="62FA3656" w14:textId="3958DE7C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 w:rsidRPr="003C745E">
        <w:rPr>
          <w:rFonts w:asciiTheme="minorHAnsi" w:hAnsiTheme="minorHAnsi" w:cstheme="minorHAnsi"/>
        </w:rPr>
        <w:br/>
        <w:t>i urządzenia znajdujące się w tym lokalu</w:t>
      </w:r>
      <w:r w:rsidR="008E13C2">
        <w:rPr>
          <w:rFonts w:asciiTheme="minorHAnsi" w:hAnsiTheme="minorHAnsi" w:cstheme="minorHAnsi"/>
        </w:rPr>
        <w:t>, a stanowiące własność Wynajmującego,</w:t>
      </w:r>
      <w:r w:rsidRPr="003C745E">
        <w:rPr>
          <w:rFonts w:asciiTheme="minorHAnsi" w:hAnsiTheme="minorHAnsi" w:cstheme="minorHAnsi"/>
        </w:rPr>
        <w:t xml:space="preserve"> w stanie </w:t>
      </w:r>
      <w:r w:rsidR="00C53D81">
        <w:rPr>
          <w:rFonts w:asciiTheme="minorHAnsi" w:hAnsiTheme="minorHAnsi" w:cstheme="minorHAnsi"/>
        </w:rPr>
        <w:br/>
      </w:r>
      <w:r w:rsidRPr="003C745E">
        <w:rPr>
          <w:rFonts w:asciiTheme="minorHAnsi" w:hAnsiTheme="minorHAnsi" w:cstheme="minorHAnsi"/>
        </w:rPr>
        <w:t>nie pogorszonym, nie biorąc pod uwagę stanu technicznego będącego następstwem prawidłowego używania.</w:t>
      </w:r>
    </w:p>
    <w:p w14:paraId="3403759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3C39886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13</w:t>
      </w:r>
    </w:p>
    <w:p w14:paraId="01BEFEA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73C52C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3C745E">
        <w:rPr>
          <w:rFonts w:asciiTheme="minorHAnsi" w:hAnsiTheme="minorHAnsi" w:cstheme="minorHAnsi"/>
        </w:rPr>
        <w:br/>
        <w:t>o odpadach oraz o utrzymaniu porządku i czystości w gminach.</w:t>
      </w:r>
    </w:p>
    <w:p w14:paraId="0040EE7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6094F5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14</w:t>
      </w:r>
    </w:p>
    <w:p w14:paraId="3E352C46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18F04AB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6F9E7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61FB784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15</w:t>
      </w:r>
    </w:p>
    <w:p w14:paraId="79D00CD4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3D8924F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 w:rsidRPr="003C745E"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515BECA0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E91883F" w14:textId="77777777" w:rsidR="003C745E" w:rsidRPr="003C745E" w:rsidRDefault="003C745E" w:rsidP="003C745E">
      <w:pPr>
        <w:jc w:val="center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>§ 16</w:t>
      </w:r>
    </w:p>
    <w:p w14:paraId="4024B5B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5B5C5611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>Umowa została przez strony odczytana, przyjęta i podpisana.</w:t>
      </w:r>
    </w:p>
    <w:p w14:paraId="005EBE8B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4DC09158" w14:textId="77777777" w:rsidR="003C745E" w:rsidRPr="003C745E" w:rsidRDefault="003C745E" w:rsidP="003C745E">
      <w:pPr>
        <w:jc w:val="center"/>
        <w:rPr>
          <w:rFonts w:asciiTheme="minorHAnsi" w:hAnsiTheme="minorHAnsi" w:cstheme="minorHAnsi"/>
          <w:b/>
          <w:bCs/>
        </w:rPr>
      </w:pPr>
      <w:r w:rsidRPr="003C745E">
        <w:rPr>
          <w:rFonts w:asciiTheme="minorHAnsi" w:hAnsiTheme="minorHAnsi" w:cstheme="minorHAnsi"/>
          <w:b/>
          <w:bCs/>
        </w:rPr>
        <w:t>§ 17</w:t>
      </w:r>
    </w:p>
    <w:p w14:paraId="6F94B54F" w14:textId="77777777" w:rsidR="003C745E" w:rsidRPr="003C745E" w:rsidRDefault="003C745E" w:rsidP="003C745E">
      <w:pPr>
        <w:jc w:val="both"/>
        <w:rPr>
          <w:rFonts w:asciiTheme="minorHAnsi" w:hAnsiTheme="minorHAnsi" w:cstheme="minorHAnsi"/>
          <w:b/>
          <w:bCs/>
        </w:rPr>
      </w:pPr>
    </w:p>
    <w:p w14:paraId="36FC85D8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  <w:b/>
          <w:bCs/>
        </w:rPr>
        <w:tab/>
      </w:r>
      <w:r w:rsidRPr="003C745E">
        <w:rPr>
          <w:rFonts w:asciiTheme="minorHAnsi" w:hAnsiTheme="minorHAnsi" w:cstheme="minorHAnsi"/>
        </w:rPr>
        <w:t xml:space="preserve">Umowę sporządzono w trzech jednobrzmiących egzemplarzach, </w:t>
      </w:r>
      <w:r w:rsidRPr="003C745E"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10A789E9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</w:p>
    <w:p w14:paraId="06626C57" w14:textId="77777777" w:rsidR="003C745E" w:rsidRPr="003C745E" w:rsidRDefault="003C745E" w:rsidP="003C745E">
      <w:pPr>
        <w:jc w:val="both"/>
        <w:rPr>
          <w:rFonts w:asciiTheme="minorHAnsi" w:hAnsiTheme="minorHAnsi" w:cstheme="minorHAnsi"/>
        </w:rPr>
      </w:pPr>
      <w:r w:rsidRPr="003C745E">
        <w:rPr>
          <w:rFonts w:asciiTheme="minorHAnsi" w:hAnsiTheme="minorHAnsi" w:cstheme="minorHAnsi"/>
        </w:rPr>
        <w:t xml:space="preserve">Najemca:                                                                           </w:t>
      </w:r>
      <w:r w:rsidRPr="003C745E">
        <w:rPr>
          <w:rFonts w:asciiTheme="minorHAnsi" w:hAnsiTheme="minorHAnsi" w:cstheme="minorHAnsi"/>
        </w:rPr>
        <w:tab/>
      </w:r>
      <w:r w:rsidRPr="003C745E">
        <w:rPr>
          <w:rFonts w:asciiTheme="minorHAnsi" w:hAnsiTheme="minorHAnsi" w:cstheme="minorHAnsi"/>
        </w:rPr>
        <w:tab/>
        <w:t xml:space="preserve"> Wynajmujący:</w:t>
      </w:r>
    </w:p>
    <w:p w14:paraId="08E2FE08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73823C5" w14:textId="77777777" w:rsidR="003C745E" w:rsidRPr="003C745E" w:rsidRDefault="003C745E" w:rsidP="003C745E">
      <w:pPr>
        <w:rPr>
          <w:rFonts w:asciiTheme="minorHAnsi" w:hAnsiTheme="minorHAnsi" w:cstheme="minorHAnsi"/>
        </w:rPr>
      </w:pPr>
    </w:p>
    <w:p w14:paraId="0FC0EC26" w14:textId="77777777" w:rsidR="003C745E" w:rsidRPr="003C745E" w:rsidRDefault="003C745E" w:rsidP="003C745E">
      <w:pPr>
        <w:rPr>
          <w:rFonts w:asciiTheme="minorHAnsi" w:eastAsiaTheme="minorHAnsi" w:hAnsiTheme="minorHAnsi" w:cstheme="minorHAnsi"/>
          <w:lang w:eastAsia="en-US"/>
        </w:rPr>
      </w:pPr>
    </w:p>
    <w:p w14:paraId="00BC0FDC" w14:textId="77777777" w:rsidR="00F30EA1" w:rsidRPr="003C745E" w:rsidRDefault="00F30EA1" w:rsidP="009A77B6">
      <w:pPr>
        <w:rPr>
          <w:rFonts w:asciiTheme="minorHAnsi" w:hAnsiTheme="minorHAnsi" w:cstheme="minorHAnsi"/>
        </w:rPr>
      </w:pPr>
    </w:p>
    <w:sectPr w:rsidR="00F30EA1" w:rsidRPr="003C745E" w:rsidSect="000F2A5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01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03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A1"/>
    <w:rsid w:val="00046C1C"/>
    <w:rsid w:val="000F16E1"/>
    <w:rsid w:val="000F2A58"/>
    <w:rsid w:val="001D0FA8"/>
    <w:rsid w:val="00214465"/>
    <w:rsid w:val="003C745E"/>
    <w:rsid w:val="00555557"/>
    <w:rsid w:val="005F19FC"/>
    <w:rsid w:val="008414E9"/>
    <w:rsid w:val="008E13C2"/>
    <w:rsid w:val="00927C6F"/>
    <w:rsid w:val="00973FB3"/>
    <w:rsid w:val="009A77B6"/>
    <w:rsid w:val="00AB04C8"/>
    <w:rsid w:val="00B64CF1"/>
    <w:rsid w:val="00C53D81"/>
    <w:rsid w:val="00C65068"/>
    <w:rsid w:val="00CD2312"/>
    <w:rsid w:val="00D15837"/>
    <w:rsid w:val="00D96969"/>
    <w:rsid w:val="00DD3FE1"/>
    <w:rsid w:val="00ED7A8C"/>
    <w:rsid w:val="00F3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4C6C"/>
  <w15:chartTrackingRefBased/>
  <w15:docId w15:val="{5F18ED9D-F8AB-49ED-BF74-273E9CB4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6969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6969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6969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6969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96969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696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96969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96969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69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59</cp:revision>
  <dcterms:created xsi:type="dcterms:W3CDTF">2022-06-20T12:55:00Z</dcterms:created>
  <dcterms:modified xsi:type="dcterms:W3CDTF">2022-08-26T10:44:00Z</dcterms:modified>
</cp:coreProperties>
</file>