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EFF01" w14:textId="67AF7A7F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GM.7151…….2020.ES                                Brzesko, dnia......0</w:t>
      </w:r>
      <w:r w:rsidR="00C95292">
        <w:rPr>
          <w:rFonts w:ascii="Tahoma" w:hAnsi="Tahoma" w:cs="Tahoma"/>
        </w:rPr>
        <w:t>7</w:t>
      </w:r>
      <w:r>
        <w:rPr>
          <w:rFonts w:ascii="Tahoma" w:hAnsi="Tahoma" w:cs="Tahoma"/>
        </w:rPr>
        <w:t>.2020r.</w:t>
      </w:r>
    </w:p>
    <w:p w14:paraId="2AB9A899" w14:textId="77777777" w:rsidR="00AA3397" w:rsidRDefault="00AA3397" w:rsidP="00AA3397">
      <w:pPr>
        <w:rPr>
          <w:rFonts w:ascii="Tahoma" w:hAnsi="Tahoma" w:cs="Tahoma"/>
        </w:rPr>
      </w:pPr>
    </w:p>
    <w:p w14:paraId="2F85CA41" w14:textId="77777777" w:rsidR="00AA3397" w:rsidRDefault="00AA3397" w:rsidP="00AA3397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AACDCD5" w14:textId="77777777" w:rsidR="00AA3397" w:rsidRDefault="00AA3397" w:rsidP="00AA3397">
      <w:pPr>
        <w:rPr>
          <w:rFonts w:ascii="Tahoma" w:hAnsi="Tahoma" w:cs="Tahoma"/>
        </w:rPr>
      </w:pPr>
    </w:p>
    <w:p w14:paraId="73BB9FC2" w14:textId="77777777" w:rsidR="00EF1722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C95292">
        <w:rPr>
          <w:rFonts w:ascii="Tahoma" w:hAnsi="Tahoma" w:cs="Tahoma"/>
        </w:rPr>
        <w:t>lip</w:t>
      </w:r>
      <w:r>
        <w:rPr>
          <w:rFonts w:ascii="Tahoma" w:hAnsi="Tahoma" w:cs="Tahoma"/>
        </w:rPr>
        <w:t>ca 2020r. w Brzesku, pomiędzy</w:t>
      </w:r>
      <w:r w:rsidR="00EF1722">
        <w:rPr>
          <w:rFonts w:ascii="Tahoma" w:hAnsi="Tahoma" w:cs="Tahoma"/>
        </w:rPr>
        <w:t>:</w:t>
      </w:r>
    </w:p>
    <w:p w14:paraId="14A09A38" w14:textId="1B27D214" w:rsidR="00AA3397" w:rsidRDefault="00EF1722" w:rsidP="00EF172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61B309ED" w14:textId="77777777" w:rsidR="00EF1722" w:rsidRDefault="00EF1722" w:rsidP="00EF1722">
      <w:pPr>
        <w:jc w:val="both"/>
        <w:rPr>
          <w:rFonts w:ascii="Tahoma" w:hAnsi="Tahoma" w:cs="Tahoma"/>
        </w:rPr>
      </w:pPr>
    </w:p>
    <w:p w14:paraId="70490AB7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3D2D0D69" w14:textId="77777777" w:rsidR="00AA3397" w:rsidRDefault="00AA3397" w:rsidP="00AA3397">
      <w:pPr>
        <w:rPr>
          <w:rFonts w:ascii="Tahoma" w:hAnsi="Tahoma" w:cs="Tahoma"/>
        </w:rPr>
      </w:pPr>
    </w:p>
    <w:p w14:paraId="04684399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2EF5FEE1" w14:textId="77777777" w:rsidR="00AA3397" w:rsidRDefault="00AA3397" w:rsidP="00AA3397">
      <w:pPr>
        <w:rPr>
          <w:rFonts w:ascii="Tahoma" w:hAnsi="Tahoma" w:cs="Tahoma"/>
        </w:rPr>
      </w:pPr>
    </w:p>
    <w:p w14:paraId="2E3FBD5B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5E5007B3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3F444E58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3A7E6A86" w14:textId="77777777" w:rsidR="00AA3397" w:rsidRDefault="00AA3397" w:rsidP="00AA3397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1EC96761" w14:textId="77777777" w:rsidR="00AA3397" w:rsidRDefault="00AA3397" w:rsidP="00AA3397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2F8FBFC4" w14:textId="77777777" w:rsidR="00AA3397" w:rsidRDefault="00AA3397" w:rsidP="00AA3397">
      <w:pPr>
        <w:rPr>
          <w:rFonts w:ascii="Tahoma" w:hAnsi="Tahoma" w:cs="Tahoma"/>
        </w:rPr>
      </w:pPr>
    </w:p>
    <w:p w14:paraId="38BC9FA4" w14:textId="77777777" w:rsidR="00AA3397" w:rsidRDefault="00AA3397" w:rsidP="00AA3397">
      <w:pPr>
        <w:rPr>
          <w:rFonts w:ascii="Tahoma" w:hAnsi="Tahoma" w:cs="Tahoma"/>
        </w:rPr>
      </w:pPr>
    </w:p>
    <w:p w14:paraId="37451D76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71880B42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0B24E98D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220826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4370AB2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5EA23CBB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</w:p>
    <w:p w14:paraId="1100CB9F" w14:textId="67A62F04" w:rsidR="00AA3397" w:rsidRDefault="00AA3397" w:rsidP="00AA3397">
      <w:pPr>
        <w:pStyle w:val="Tekstpodstawowy"/>
      </w:pPr>
      <w:r>
        <w:tab/>
        <w:t xml:space="preserve">Wynajmujący oświadcza, że nakłady na dostosowanie lokalu do potrzeb </w:t>
      </w:r>
      <w:r w:rsidR="009D0984">
        <w:t>N</w:t>
      </w:r>
      <w:r>
        <w:t xml:space="preserve">ajemcy (adaptacje, przebudowy) oraz podniesienie estetyki wnętrza lokalu (modernizacja i remonty) wykonane po uzgodnieniu z Wynajmującym obciążają </w:t>
      </w:r>
      <w:r>
        <w:br/>
        <w:t xml:space="preserve">w całości </w:t>
      </w:r>
      <w:r w:rsidR="00197A7C">
        <w:t>N</w:t>
      </w:r>
      <w:r>
        <w:t>ajemcę bez prawa ich zwrotu.</w:t>
      </w:r>
    </w:p>
    <w:p w14:paraId="669045A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7CC64DE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07466CA6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C2C12C" w14:textId="5C38AB7B" w:rsidR="00AA3397" w:rsidRDefault="00AA3397" w:rsidP="00AA3397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263CC9">
        <w:rPr>
          <w:rFonts w:ascii="Tahoma" w:hAnsi="Tahoma" w:cs="Tahoma"/>
          <w:b/>
          <w:bCs/>
        </w:rPr>
        <w:t xml:space="preserve"> od dnia ……lipca 2020r. do dnia ….lipca 2023r.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5179768C" w14:textId="38DA067D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E55AC0">
        <w:rPr>
          <w:rFonts w:ascii="Tahoma" w:hAnsi="Tahoma" w:cs="Tahoma"/>
          <w:b/>
          <w:bCs/>
        </w:rPr>
        <w:t>lip</w:t>
      </w:r>
      <w:r>
        <w:rPr>
          <w:rFonts w:ascii="Tahoma" w:hAnsi="Tahoma" w:cs="Tahoma"/>
          <w:b/>
          <w:bCs/>
        </w:rPr>
        <w:t>ca 2020r.</w:t>
      </w:r>
    </w:p>
    <w:p w14:paraId="3BC5B03A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2A0672F8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54755C0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35583A6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4C574A9" w14:textId="77777777" w:rsidR="00AA3397" w:rsidRDefault="00AA3397" w:rsidP="00AA3397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61938CE" w14:textId="11EC2F79" w:rsidR="00AA3397" w:rsidRDefault="00AA3397" w:rsidP="00AA3397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</w:t>
      </w:r>
      <w:r w:rsidR="00AF18F8">
        <w:rPr>
          <w:rFonts w:ascii="Tahoma" w:hAnsi="Tahoma" w:cs="Tahoma"/>
        </w:rPr>
        <w:t>.</w:t>
      </w:r>
    </w:p>
    <w:p w14:paraId="40A526A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1AC7C8A1" w14:textId="171411EB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D0661B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14:paraId="7D688FAB" w14:textId="667B1F75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</w:t>
      </w:r>
      <w:r w:rsidR="00A31846">
        <w:rPr>
          <w:rFonts w:ascii="Tahoma" w:hAnsi="Tahoma" w:cs="Tahoma"/>
        </w:rPr>
        <w:t xml:space="preserve"> w transakcjach handlowych.</w:t>
      </w:r>
    </w:p>
    <w:p w14:paraId="2F5C8264" w14:textId="77777777" w:rsidR="00AA3397" w:rsidRDefault="00AA3397" w:rsidP="00AA3397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B030621" w14:textId="39FEEA8F" w:rsidR="00AA3397" w:rsidRDefault="00AA3397" w:rsidP="00AA3397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87C55">
        <w:rPr>
          <w:rFonts w:ascii="Tahoma" w:hAnsi="Tahoma" w:cs="Tahoma"/>
        </w:rPr>
        <w:t>październik</w:t>
      </w:r>
      <w:r w:rsidR="00946C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2020r. </w:t>
      </w:r>
      <w:r w:rsidR="00946CFE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jest płatna w terminie do dnia 10 </w:t>
      </w:r>
      <w:r w:rsidR="00087C55">
        <w:rPr>
          <w:rFonts w:ascii="Tahoma" w:hAnsi="Tahoma" w:cs="Tahoma"/>
        </w:rPr>
        <w:t>październik</w:t>
      </w:r>
      <w:r>
        <w:rPr>
          <w:rFonts w:ascii="Tahoma" w:hAnsi="Tahoma" w:cs="Tahoma"/>
        </w:rPr>
        <w:t>a 2020r.</w:t>
      </w:r>
    </w:p>
    <w:p w14:paraId="0E0EE4A0" w14:textId="77777777" w:rsidR="00AA3397" w:rsidRDefault="00AA3397" w:rsidP="00AA3397">
      <w:pPr>
        <w:pStyle w:val="Tekstpodstawowy2"/>
        <w:rPr>
          <w:rFonts w:ascii="Tahoma" w:hAnsi="Tahoma" w:cs="Tahoma"/>
        </w:rPr>
      </w:pPr>
    </w:p>
    <w:p w14:paraId="6C65904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0F5D2946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04051383" w14:textId="629ED494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poz.65</w:t>
      </w:r>
      <w:r w:rsidR="003F769B">
        <w:rPr>
          <w:rFonts w:ascii="Tahoma" w:hAnsi="Tahoma" w:cs="Tahoma"/>
        </w:rPr>
        <w:t>, 284</w:t>
      </w:r>
      <w:r>
        <w:rPr>
          <w:rFonts w:ascii="Tahoma" w:hAnsi="Tahoma" w:cs="Tahoma"/>
        </w:rPr>
        <w:t>).</w:t>
      </w:r>
    </w:p>
    <w:p w14:paraId="51CA3B1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5649CB87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811E2A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11309D4D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110F3FC8" w14:textId="77777777" w:rsidR="00AA3397" w:rsidRDefault="00AA3397" w:rsidP="00AA3397">
      <w:pPr>
        <w:ind w:firstLine="708"/>
        <w:jc w:val="both"/>
        <w:rPr>
          <w:rFonts w:ascii="Tahoma" w:hAnsi="Tahoma" w:cs="Tahoma"/>
        </w:rPr>
      </w:pPr>
    </w:p>
    <w:p w14:paraId="110EA6F6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7A27F3E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69C491CC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51A37D2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49DC3EAB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215CF59F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647A3E4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05670E1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D952F6C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3F49279D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748182A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277E51F5" w14:textId="77777777" w:rsidR="00AA3397" w:rsidRDefault="00AA3397" w:rsidP="00AA3397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341ADF46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05F44DE9" w14:textId="77777777" w:rsidR="00AA3397" w:rsidRDefault="00AA3397" w:rsidP="00AA3397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085D9015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86D1E1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5D28357D" w14:textId="77777777" w:rsidR="00AA3397" w:rsidRDefault="00AA3397" w:rsidP="00AA3397">
      <w:pPr>
        <w:pStyle w:val="Tekstpodstawowy3"/>
        <w:rPr>
          <w:rFonts w:ascii="Tahoma" w:hAnsi="Tahoma" w:cs="Tahoma"/>
          <w:color w:val="auto"/>
          <w:sz w:val="16"/>
        </w:rPr>
      </w:pPr>
    </w:p>
    <w:p w14:paraId="6A98F425" w14:textId="77777777" w:rsidR="00AA3397" w:rsidRDefault="00AA3397" w:rsidP="00AA3397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8DB1353" w14:textId="77777777" w:rsidR="00AA3397" w:rsidRDefault="00AA3397" w:rsidP="00AA3397">
      <w:pPr>
        <w:pStyle w:val="Tekstpodstawowy3"/>
        <w:jc w:val="center"/>
        <w:rPr>
          <w:rFonts w:ascii="Tahoma" w:hAnsi="Tahoma" w:cs="Tahoma"/>
          <w:color w:val="auto"/>
        </w:rPr>
      </w:pPr>
    </w:p>
    <w:p w14:paraId="57810F7F" w14:textId="77777777" w:rsidR="00AA3397" w:rsidRDefault="00AA3397" w:rsidP="00AA3397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D3C6BC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1FEA52D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11395EE" w14:textId="77777777" w:rsidR="00AA3397" w:rsidRDefault="00AA3397" w:rsidP="00AA3397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676B721F" w14:textId="77777777" w:rsidR="00AA3397" w:rsidRDefault="00AA3397" w:rsidP="00AA3397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200604FA" w14:textId="77777777" w:rsidR="00AA3397" w:rsidRDefault="00AA3397" w:rsidP="00AA3397">
      <w:pPr>
        <w:pStyle w:val="Tekstpodstawowy"/>
        <w:rPr>
          <w:sz w:val="16"/>
        </w:rPr>
      </w:pPr>
    </w:p>
    <w:p w14:paraId="21F9B77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04006FD5" w14:textId="77777777" w:rsidR="00AA3397" w:rsidRDefault="00AA3397" w:rsidP="00AA3397">
      <w:pPr>
        <w:jc w:val="center"/>
        <w:rPr>
          <w:rFonts w:ascii="Tahoma" w:hAnsi="Tahoma" w:cs="Tahoma"/>
        </w:rPr>
      </w:pPr>
    </w:p>
    <w:p w14:paraId="1FCEEDD0" w14:textId="77777777" w:rsidR="00AA3397" w:rsidRDefault="00AA3397" w:rsidP="00AA339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6085F736" w14:textId="77777777" w:rsidR="00AA3397" w:rsidRDefault="00AA3397" w:rsidP="00AA3397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69CABB" w14:textId="1A43C0D6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zalegania przez </w:t>
      </w:r>
      <w:r w:rsidR="000617A3">
        <w:t>N</w:t>
      </w:r>
      <w:r>
        <w:t>ajemcę z zapłatą czynszu za co najmniej dwa pełne okresy płatności, za wcześniejszym uprzedzeniem i udzieleniem trzymiesięcznego terminu do zapłaty zaległego czynszu,</w:t>
      </w:r>
    </w:p>
    <w:p w14:paraId="0B9321EE" w14:textId="07F3A421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0617A3">
        <w:t>W</w:t>
      </w:r>
      <w:r>
        <w:t>ynajmującego,</w:t>
      </w:r>
    </w:p>
    <w:p w14:paraId="26897191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01D693CF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1FF10E4B" w14:textId="0AA5DD7C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dokonania przeróbek lokalu bez zgody </w:t>
      </w:r>
      <w:r w:rsidR="000617A3">
        <w:t>W</w:t>
      </w:r>
      <w:r>
        <w:t>ynajmującego,</w:t>
      </w:r>
    </w:p>
    <w:p w14:paraId="7DBE1F86" w14:textId="50814188" w:rsidR="00AA3397" w:rsidRDefault="00AA3397" w:rsidP="00AA3397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0617A3">
        <w:t>W</w:t>
      </w:r>
      <w:r>
        <w:t>ynajmującego,</w:t>
      </w:r>
    </w:p>
    <w:p w14:paraId="01CC4514" w14:textId="77777777" w:rsidR="00AA3397" w:rsidRDefault="00AA3397" w:rsidP="00AA3397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482CB3D" w14:textId="77777777" w:rsidR="00AA3397" w:rsidRDefault="00AA3397" w:rsidP="00AA3397">
      <w:pPr>
        <w:pStyle w:val="Tekstpodstawowy"/>
        <w:rPr>
          <w:sz w:val="16"/>
        </w:rPr>
      </w:pPr>
    </w:p>
    <w:p w14:paraId="78BB94C3" w14:textId="77777777" w:rsidR="00AA3397" w:rsidRDefault="00AA3397" w:rsidP="00AA3397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F46F71F" w14:textId="77777777" w:rsidR="00AA3397" w:rsidRDefault="00AA3397" w:rsidP="00AA3397">
      <w:pPr>
        <w:pStyle w:val="Tekstpodstawowy"/>
        <w:spacing w:line="360" w:lineRule="auto"/>
        <w:rPr>
          <w:sz w:val="16"/>
        </w:rPr>
      </w:pPr>
    </w:p>
    <w:p w14:paraId="70834AE2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77DCAC25" w14:textId="77777777" w:rsidR="00AA3397" w:rsidRDefault="00AA3397" w:rsidP="00AA3397">
      <w:pPr>
        <w:jc w:val="both"/>
        <w:rPr>
          <w:rFonts w:ascii="Tahoma" w:hAnsi="Tahoma" w:cs="Tahoma"/>
          <w:sz w:val="16"/>
        </w:rPr>
      </w:pPr>
    </w:p>
    <w:p w14:paraId="67C504F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0C5B9B5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1635A3C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4B896C6A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7210F652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0FC6A380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527B14C7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56D907BC" w14:textId="1C72BF6C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F0A914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3747D21" w14:textId="77777777" w:rsidR="00AA3397" w:rsidRDefault="00AA3397" w:rsidP="00AA3397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16F12C23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D3709B1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037B9004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36508C39" w14:textId="77777777" w:rsidR="00AA3397" w:rsidRDefault="00AA3397" w:rsidP="00AA3397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B2024F9" w14:textId="77777777" w:rsidR="00AA3397" w:rsidRDefault="00AA3397" w:rsidP="00AA3397">
      <w:pPr>
        <w:jc w:val="both"/>
        <w:rPr>
          <w:rFonts w:ascii="Tahoma" w:hAnsi="Tahoma" w:cs="Tahoma"/>
          <w:b/>
          <w:bCs/>
        </w:rPr>
      </w:pPr>
    </w:p>
    <w:p w14:paraId="2B373C20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010A5F09" w14:textId="77777777" w:rsidR="00AA3397" w:rsidRDefault="00AA3397" w:rsidP="00AA3397">
      <w:pPr>
        <w:jc w:val="both"/>
        <w:rPr>
          <w:rFonts w:ascii="Tahoma" w:hAnsi="Tahoma" w:cs="Tahoma"/>
        </w:rPr>
      </w:pPr>
    </w:p>
    <w:p w14:paraId="05EC93B8" w14:textId="77777777" w:rsidR="00AA3397" w:rsidRDefault="00AA3397" w:rsidP="00AA339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5FEBBD34" w14:textId="77777777" w:rsidR="00AA3397" w:rsidRDefault="00AA3397" w:rsidP="00AA3397"/>
    <w:p w14:paraId="71C6648A" w14:textId="77777777" w:rsidR="00AA3397" w:rsidRDefault="00AA3397" w:rsidP="00AA3397"/>
    <w:p w14:paraId="630BEB41" w14:textId="77777777" w:rsidR="00AA3397" w:rsidRDefault="00AA3397" w:rsidP="00AA3397"/>
    <w:p w14:paraId="5B4D16D2" w14:textId="77777777" w:rsidR="00AA3397" w:rsidRDefault="00AA3397" w:rsidP="00AA3397"/>
    <w:p w14:paraId="377159F2" w14:textId="77777777" w:rsidR="00AA3397" w:rsidRDefault="00AA3397" w:rsidP="00AA3397"/>
    <w:p w14:paraId="129462B9" w14:textId="77777777" w:rsidR="00AA3397" w:rsidRDefault="00AA3397" w:rsidP="00AA3397"/>
    <w:p w14:paraId="619C0376" w14:textId="77777777" w:rsidR="00AA3397" w:rsidRDefault="00AA3397" w:rsidP="00AA3397"/>
    <w:p w14:paraId="393D9ECF" w14:textId="77777777" w:rsidR="00AA3397" w:rsidRDefault="00AA3397" w:rsidP="00AA3397"/>
    <w:p w14:paraId="0C0235FB" w14:textId="77777777" w:rsidR="00AA3397" w:rsidRDefault="00AA3397" w:rsidP="00AA3397"/>
    <w:p w14:paraId="4BDD9C4C" w14:textId="77777777" w:rsidR="00F67D5E" w:rsidRDefault="00F67D5E"/>
    <w:sectPr w:rsidR="00F6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5E"/>
    <w:rsid w:val="00012F5B"/>
    <w:rsid w:val="000617A3"/>
    <w:rsid w:val="00087C55"/>
    <w:rsid w:val="00106D2B"/>
    <w:rsid w:val="00197A7C"/>
    <w:rsid w:val="00263CC9"/>
    <w:rsid w:val="002716AE"/>
    <w:rsid w:val="003F769B"/>
    <w:rsid w:val="00502CC4"/>
    <w:rsid w:val="0050568C"/>
    <w:rsid w:val="00576D5F"/>
    <w:rsid w:val="00946CFE"/>
    <w:rsid w:val="009D0984"/>
    <w:rsid w:val="00A31846"/>
    <w:rsid w:val="00AA3397"/>
    <w:rsid w:val="00AD155B"/>
    <w:rsid w:val="00AF18F8"/>
    <w:rsid w:val="00C53DF0"/>
    <w:rsid w:val="00C95292"/>
    <w:rsid w:val="00D0661B"/>
    <w:rsid w:val="00E55AC0"/>
    <w:rsid w:val="00EF1722"/>
    <w:rsid w:val="00F67D5E"/>
    <w:rsid w:val="00FA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6C0B"/>
  <w15:chartTrackingRefBased/>
  <w15:docId w15:val="{02277F77-B171-4163-B17C-6DECA67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3397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3397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A3397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3397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A3397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A33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A3397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A3397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1004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53</cp:revision>
  <dcterms:created xsi:type="dcterms:W3CDTF">2020-02-24T07:52:00Z</dcterms:created>
  <dcterms:modified xsi:type="dcterms:W3CDTF">2020-07-10T11:41:00Z</dcterms:modified>
</cp:coreProperties>
</file>