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4F1D10">
      <w:pPr>
        <w:keepNext/>
        <w:spacing w:before="120" w:after="120" w:line="360" w:lineRule="auto"/>
        <w:ind w:left="4887"/>
        <w:jc w:val="left"/>
      </w:pPr>
      <w:r>
        <w:fldChar w:fldCharType="begin"/>
      </w:r>
      <w:r>
        <w:fldChar w:fldCharType="end"/>
      </w:r>
      <w:r>
        <w:t>Załącznik Nr 3 do uchwały Nr XXXI/242/2021</w:t>
      </w:r>
      <w:r>
        <w:br/>
        <w:t>Rady Miejskiej w Brzesku</w:t>
      </w:r>
      <w:r>
        <w:br/>
        <w:t>z dnia 27 stycznia 2021 r.</w:t>
      </w:r>
    </w:p>
    <w:p w:rsidR="00A77B3E" w:rsidRDefault="004F1D10">
      <w:pPr>
        <w:keepNext/>
        <w:spacing w:after="480"/>
        <w:jc w:val="center"/>
      </w:pPr>
      <w:r>
        <w:rPr>
          <w:b/>
        </w:rPr>
        <w:t>Plan pracy Komisji Oświaty Kultury i Sportu  na rok 2021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671"/>
        <w:gridCol w:w="8252"/>
      </w:tblGrid>
      <w:tr w:rsidR="00933B90"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4F1D10">
            <w:pPr>
              <w:jc w:val="center"/>
            </w:pPr>
            <w:r>
              <w:rPr>
                <w:b/>
                <w:sz w:val="26"/>
              </w:rPr>
              <w:t>TERMIN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4F1D10">
            <w:pPr>
              <w:jc w:val="center"/>
            </w:pPr>
            <w:r>
              <w:rPr>
                <w:b/>
                <w:sz w:val="28"/>
              </w:rPr>
              <w:t>TEMATYKA POSIEDZEŃ</w:t>
            </w:r>
          </w:p>
        </w:tc>
      </w:tr>
      <w:tr w:rsidR="00933B90">
        <w:trPr>
          <w:trHeight w:val="567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</w:pPr>
          </w:p>
          <w:p w:rsidR="00933B90" w:rsidRDefault="004F1D10">
            <w:pPr>
              <w:jc w:val="center"/>
            </w:pPr>
            <w:r>
              <w:rPr>
                <w:b/>
                <w:sz w:val="26"/>
              </w:rPr>
              <w:t>I półrocze 2021 roku</w:t>
            </w:r>
          </w:p>
        </w:tc>
      </w:tr>
      <w:tr w:rsidR="00933B90">
        <w:trPr>
          <w:trHeight w:val="1110"/>
        </w:trPr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</w:pPr>
          </w:p>
          <w:p w:rsidR="00933B90" w:rsidRDefault="00933B90"/>
          <w:p w:rsidR="00933B90" w:rsidRDefault="00933B90"/>
          <w:p w:rsidR="00933B90" w:rsidRDefault="00933B90"/>
          <w:p w:rsidR="00933B90" w:rsidRDefault="00933B90"/>
          <w:p w:rsidR="00933B90" w:rsidRDefault="00933B90"/>
          <w:p w:rsidR="00933B90" w:rsidRDefault="00933B90"/>
          <w:p w:rsidR="00933B90" w:rsidRDefault="00933B90"/>
          <w:p w:rsidR="00933B90" w:rsidRDefault="00933B90"/>
          <w:p w:rsidR="00933B90" w:rsidRDefault="00933B90"/>
          <w:p w:rsidR="00933B90" w:rsidRDefault="004F1D10">
            <w:pPr>
              <w:jc w:val="center"/>
            </w:pPr>
            <w:r>
              <w:rPr>
                <w:b/>
                <w:sz w:val="24"/>
              </w:rPr>
              <w:t>I kwartał 2021 r.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4F1D10">
            <w:pPr>
              <w:jc w:val="center"/>
            </w:pPr>
            <w:r>
              <w:t>I 2021 r.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4F1D10">
            <w:r>
              <w:t>·Zapoznanie się z informacją na temat organizacji zimowego wypoczynku dla dzieci i  młodzieży;</w:t>
            </w:r>
          </w:p>
          <w:p w:rsidR="00933B90" w:rsidRDefault="004F1D10">
            <w:r>
              <w:t>·Przyjęcie planu pracy komisji na 2021 rok</w:t>
            </w:r>
          </w:p>
          <w:p w:rsidR="00933B90" w:rsidRDefault="004F1D10">
            <w:r>
              <w:t>·Sprawy bieżące i wolne wnioski - w tym opiniowanie projektów uchwał, rozpatrywanie wniosków i pism skierowanych do Komisji, zapoznanie się z pozostałymi tematami przewidzianymi na sesji w danym miesiącu.</w:t>
            </w:r>
          </w:p>
        </w:tc>
      </w:tr>
      <w:tr w:rsidR="00933B90">
        <w:trPr>
          <w:trHeight w:val="1098"/>
        </w:trPr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/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4F1D10">
            <w:pPr>
              <w:jc w:val="center"/>
            </w:pPr>
            <w:r>
              <w:t>II 2021 r.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4F1D10">
            <w:r>
              <w:t>·Informacja na temat realizacji zadań – opiekuńczo wychowawczych w placówkach oświatowych Gminy Brzesko;</w:t>
            </w:r>
          </w:p>
          <w:p w:rsidR="00933B90" w:rsidRDefault="004F1D10">
            <w:r>
              <w:t>·Sprawozdanie z wysokości średnich wynagrodzeń nauczycieli na poszczególnych stopniach awansu zawodowego w szkołach prowadzonych przez Gminę Brzesko;</w:t>
            </w:r>
          </w:p>
          <w:p w:rsidR="00933B90" w:rsidRDefault="004F1D10">
            <w:r>
              <w:t xml:space="preserve">·Zapoznaje się z planami imprez kulturalnych, koncertów oraz festynów organizowanych przez Urząd Miejski w Brzesku oraz Miejski Ośrodek Kultury w Brzesku.  </w:t>
            </w:r>
          </w:p>
          <w:p w:rsidR="00933B90" w:rsidRDefault="004F1D10">
            <w:r>
              <w:t xml:space="preserve">·Zapoznanie się z kalendarzem imprez sportowych na 2021 r. </w:t>
            </w:r>
          </w:p>
          <w:p w:rsidR="00933B90" w:rsidRDefault="004F1D10">
            <w:r>
              <w:t>·Sprawy bieżące i wolne wnioski - w tym opiniowanie projektów uchwał, rozpatrywanie wniosków i pism skierowanych do Komisji, zapoznanie się z pozostałymi tematami przewidzianymi na sesji w danym miesiącu.</w:t>
            </w:r>
          </w:p>
        </w:tc>
      </w:tr>
      <w:tr w:rsidR="00933B90">
        <w:trPr>
          <w:trHeight w:val="1832"/>
        </w:trPr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/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4F1D10">
            <w:pPr>
              <w:jc w:val="center"/>
            </w:pPr>
            <w:r>
              <w:t>III 2021 r.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4F1D10">
            <w:r>
              <w:t>·Zapoznanie się z informacją z działalności przedszkoli i szkół prowadzonych przez inne podmioty niż jednostka samorządu terytorialnego- Gmina Brzesko, w tym: o wysokości przekazanej dotacji za 2020 rok</w:t>
            </w:r>
          </w:p>
          <w:p w:rsidR="00933B90" w:rsidRDefault="004F1D10">
            <w:r>
              <w:t>·Zapoznanie się i analiza sprawozdania z realizacji Gminnego Programu Profilaktyki                             i Rozwiązywania problemów alkoholowych oraz przeciwdziałania Narkomanii w Gminie Brzesko za 2020 r.</w:t>
            </w:r>
          </w:p>
          <w:p w:rsidR="00933B90" w:rsidRDefault="004F1D10">
            <w:r>
              <w:t>·Sprawy bieżące i wolne wnioski - w tym opiniowanie projektów uchwał, rozpatrywanie wniosków i pism skierowanych do Komisji, zapoznanie się z pozostałymi tematami przewidzianymi na sesji w danym miesiącu.</w:t>
            </w:r>
          </w:p>
        </w:tc>
      </w:tr>
      <w:tr w:rsidR="00933B90">
        <w:trPr>
          <w:trHeight w:val="1124"/>
        </w:trPr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</w:pPr>
          </w:p>
          <w:p w:rsidR="00933B90" w:rsidRDefault="00933B90"/>
          <w:p w:rsidR="00933B90" w:rsidRDefault="00933B90"/>
          <w:p w:rsidR="00933B90" w:rsidRDefault="00933B90"/>
          <w:p w:rsidR="00933B90" w:rsidRDefault="00933B90"/>
          <w:p w:rsidR="00933B90" w:rsidRDefault="004F1D10">
            <w:pPr>
              <w:jc w:val="center"/>
            </w:pPr>
            <w:r>
              <w:rPr>
                <w:b/>
                <w:sz w:val="24"/>
              </w:rPr>
              <w:t>II kwartał 2021 r.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4F1D10">
            <w:pPr>
              <w:jc w:val="center"/>
            </w:pPr>
            <w:r>
              <w:t>IV 2021 r.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4F1D10">
            <w:r>
              <w:t>·Zapoznanie się z informacją na temat funkcjonowania obsługi ekonomiczno-administracyjnej placówek oświatowych w Gminie Brzesko z udziałem Dyrektora Miejskiego Centrum Obsługi Oświaty;</w:t>
            </w:r>
          </w:p>
          <w:p w:rsidR="00933B90" w:rsidRDefault="004F1D10">
            <w:r>
              <w:t>·Analiza sprawozdania z funkcjonowania BOSiR-u w Brzesku za 2020 r. Plany i  zamierzenia na 2021 r. połączone z oceną stanu sportu i  wykorzystania obiektów sportowych w Gminie Brzesko;</w:t>
            </w:r>
          </w:p>
          <w:p w:rsidR="00933B90" w:rsidRDefault="004F1D10">
            <w:r>
              <w:t>·Zapoznanie się z informacją dotyczącą przygotowań do realizacji inwestycji zaplanowanych na 2021 r. w placówkach oświatowych Gminy Brzesko;</w:t>
            </w:r>
          </w:p>
          <w:p w:rsidR="00933B90" w:rsidRDefault="004F1D10">
            <w:r>
              <w:t>·Sprawy bieżące i wolne wnioski - w tym opiniowanie projektów uchwał, rozpatrywanie wniosków i pism skierowanych do Komisji, zapoznanie się z pozostałymi tematami przewidzianymi na sesji w danym miesiącu.</w:t>
            </w:r>
          </w:p>
        </w:tc>
      </w:tr>
      <w:tr w:rsidR="00933B90">
        <w:trPr>
          <w:trHeight w:val="1143"/>
        </w:trPr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/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4F1D10">
            <w:pPr>
              <w:jc w:val="center"/>
            </w:pPr>
            <w:r>
              <w:t>V 2021 r.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4F1D10">
            <w:r>
              <w:t xml:space="preserve">·Analiza sprawozdań z działalności MOK i PiMBP za 2020 r. </w:t>
            </w:r>
          </w:p>
          <w:p w:rsidR="00933B90" w:rsidRDefault="004F1D10">
            <w:r>
              <w:t>·Sprawozdanie z działalności Stowarzyszeń sportowych za 2020 r. w szczególności w zakresie realizacji zadań Gminy Brzesko.</w:t>
            </w:r>
          </w:p>
          <w:p w:rsidR="00933B90" w:rsidRDefault="004F1D10">
            <w:r>
              <w:t>·Sprawy bieżące i wolne wnioski - w tym opiniowanie projektów uchwał, rozpatrywanie wniosków i pism skierowanych do Komisji, zapoznanie się z pozostałymi tematami przewidzianymi na sesji w danym miesiącu.</w:t>
            </w:r>
          </w:p>
        </w:tc>
      </w:tr>
      <w:tr w:rsidR="00933B90">
        <w:trPr>
          <w:trHeight w:val="2825"/>
        </w:trPr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/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4F1D10">
            <w:pPr>
              <w:jc w:val="center"/>
            </w:pPr>
            <w:r>
              <w:t>VI 2021 r.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4F1D10">
            <w:r>
              <w:t xml:space="preserve">·Ocena stanu bezpieczeństwa w placówkach oświatowych Gminy Brzesko; </w:t>
            </w:r>
          </w:p>
          <w:p w:rsidR="00933B90" w:rsidRDefault="004F1D10">
            <w:r>
              <w:t>·Zapoznanie się z projektami organizacyjnymi szkół i przedszkoli publicznych, prognoza demograficzna, analiza stanu zatrudnienia nauczycieli w placówkach oświatowych.</w:t>
            </w:r>
          </w:p>
          <w:p w:rsidR="00933B90" w:rsidRDefault="004F1D10">
            <w:r>
              <w:t>·Analiza wykorzystania środków budżetowych przez organizacje pozarządowe oraz zapoznanie się z przydziałem dotacji na ich działalność w 2021 r.;</w:t>
            </w:r>
          </w:p>
          <w:p w:rsidR="00933B90" w:rsidRDefault="004F1D10">
            <w:r>
              <w:t>·Analiza realizacji Gminnego Programu Profilaktyki i Rozwiązywania Problemów Alkoholowych z  2021 r.;</w:t>
            </w:r>
          </w:p>
          <w:p w:rsidR="00933B90" w:rsidRDefault="004F1D10">
            <w:r>
              <w:t>·Zapoznanie się z informacją na temat form planowanego wypoczynku dzieci i  młodzieży w  okresie wakacji w Gminie Brzesko;</w:t>
            </w:r>
          </w:p>
          <w:p w:rsidR="00933B90" w:rsidRDefault="004F1D10">
            <w:r>
              <w:t>·Sprawy bieżące i wolne wnioski - w tym opiniowanie projektów uchwał, rozpatrywanie wniosków i pism skierowanych do Komisji, zapoznanie się z pozostałymi tematami przewidzianymi na sesji w danym miesiącu.</w:t>
            </w:r>
          </w:p>
        </w:tc>
      </w:tr>
      <w:tr w:rsidR="00933B90">
        <w:trPr>
          <w:trHeight w:val="699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</w:pPr>
          </w:p>
          <w:p w:rsidR="00933B90" w:rsidRDefault="004F1D10">
            <w:pPr>
              <w:jc w:val="center"/>
            </w:pPr>
            <w:r>
              <w:rPr>
                <w:b/>
                <w:sz w:val="26"/>
              </w:rPr>
              <w:t>II półrocze 2021 roku</w:t>
            </w:r>
          </w:p>
        </w:tc>
      </w:tr>
      <w:tr w:rsidR="00933B90">
        <w:trPr>
          <w:trHeight w:val="1297"/>
        </w:trPr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</w:pPr>
          </w:p>
          <w:p w:rsidR="00933B90" w:rsidRDefault="00933B90"/>
          <w:p w:rsidR="00933B90" w:rsidRDefault="00933B90"/>
          <w:p w:rsidR="00933B90" w:rsidRDefault="00933B90"/>
          <w:p w:rsidR="00933B90" w:rsidRDefault="00933B90"/>
          <w:p w:rsidR="00933B90" w:rsidRDefault="00933B90"/>
          <w:p w:rsidR="00933B90" w:rsidRDefault="00933B90"/>
          <w:p w:rsidR="00933B90" w:rsidRDefault="00933B90"/>
          <w:p w:rsidR="00933B90" w:rsidRDefault="004F1D10">
            <w:pPr>
              <w:jc w:val="center"/>
            </w:pPr>
            <w:r>
              <w:rPr>
                <w:b/>
                <w:sz w:val="24"/>
              </w:rPr>
              <w:t>III kwartał 2021 r.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4F1D10">
            <w:pPr>
              <w:jc w:val="center"/>
            </w:pPr>
            <w:r>
              <w:t xml:space="preserve">VII 2021 r. 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/>
          <w:p w:rsidR="00933B90" w:rsidRDefault="004F1D10">
            <w:pPr>
              <w:jc w:val="center"/>
            </w:pPr>
            <w:r>
              <w:t>Przerwa wakacyjna</w:t>
            </w:r>
          </w:p>
        </w:tc>
      </w:tr>
      <w:tr w:rsidR="00933B90">
        <w:trPr>
          <w:trHeight w:val="1597"/>
        </w:trPr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/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4F1D10">
            <w:pPr>
              <w:jc w:val="center"/>
            </w:pPr>
            <w:r>
              <w:t>VIII 2021 r.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4F1D10">
            <w:r>
              <w:t>·Zapoznanie się z informacją na temat przygotowania placówek oświatowych do nowego roku szkolnego 2021/2022;</w:t>
            </w:r>
          </w:p>
          <w:p w:rsidR="00933B90" w:rsidRDefault="004F1D10">
            <w:r>
              <w:t>·Zapoznanie się z informacją na temat stanu realizacji inwestycji i remontów w przedszkolach i szkołach podstawowych Gminy Brzesko - wizja lokalna w wybranych placówkach;</w:t>
            </w:r>
          </w:p>
          <w:p w:rsidR="00933B90" w:rsidRDefault="004F1D10">
            <w:r>
              <w:t>·Sprawy bieżące i wolne wnioski - w tym opiniowanie projektów uchwał, rozpatrywanie wniosków i pism skierowanych do Komisji, zapoznanie się z pozostałymi tematami przewidzianymi na sesji w danym miesiącu.</w:t>
            </w:r>
          </w:p>
        </w:tc>
      </w:tr>
      <w:tr w:rsidR="00933B90">
        <w:trPr>
          <w:trHeight w:val="841"/>
        </w:trPr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/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4F1D10">
            <w:pPr>
              <w:jc w:val="center"/>
            </w:pPr>
            <w:r>
              <w:t>IX 2021 r.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4F1D10">
            <w:r>
              <w:t>·Analiza potrzeb i stanu funkcjonowania publicznych przedszkoli i szkół podstawowych prowadzonych przez Gminę Brzesko (z udziałem Dyrektorów tychże placówek);</w:t>
            </w:r>
          </w:p>
          <w:p w:rsidR="00933B90" w:rsidRDefault="004F1D10">
            <w:r>
              <w:t>·Zapoznanie się z informacją na temat zabezpieczenia szkół przed zagrożeniami przemocą rówieśniczą i przestępstwami wśród nieletnich oraz współpracą Szkół, Policji, MOPS-u oraz działaniami podejmowanymi w placówkach oświatowych w tym zakresie w roku szkolnym 2020/21.</w:t>
            </w:r>
          </w:p>
          <w:p w:rsidR="00933B90" w:rsidRDefault="004F1D10">
            <w:r>
              <w:t>·Zapoznanie się z informacją na temat wydatków na dożywianie dzieci za pierwsze półrocze 2021 r. oraz potrzeby bieżące. (Wydział EKiS Urzędu Miejskiego + MOPS w Brzesku)</w:t>
            </w:r>
          </w:p>
          <w:p w:rsidR="00933B90" w:rsidRDefault="004F1D10">
            <w:r>
              <w:t>·Sprawy bieżące i wolne wnioski - w tym opiniowanie projektów uchwał, rozpatrywanie wniosków i pism skierowanych do Komisji, zapoznanie się z pozostałymi tematami przewidzianymi na sesji w danym miesiącu.</w:t>
            </w:r>
          </w:p>
        </w:tc>
      </w:tr>
      <w:tr w:rsidR="00933B90">
        <w:trPr>
          <w:trHeight w:val="1123"/>
        </w:trPr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>
            <w:pPr>
              <w:jc w:val="center"/>
            </w:pPr>
          </w:p>
          <w:p w:rsidR="00933B90" w:rsidRDefault="00933B90"/>
          <w:p w:rsidR="00933B90" w:rsidRDefault="00933B90"/>
          <w:p w:rsidR="00933B90" w:rsidRDefault="00933B90"/>
          <w:p w:rsidR="00933B90" w:rsidRDefault="00933B90"/>
          <w:p w:rsidR="00933B90" w:rsidRDefault="004F1D10">
            <w:pPr>
              <w:jc w:val="center"/>
            </w:pPr>
            <w:r>
              <w:rPr>
                <w:b/>
                <w:sz w:val="24"/>
              </w:rPr>
              <w:t>IV  kwartał 2021 r.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4F1D10">
            <w:pPr>
              <w:jc w:val="center"/>
            </w:pPr>
            <w:r>
              <w:t>X 2021 r.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4F1D10">
            <w:r>
              <w:t>·Analiza stopnia zaawansowania zadań inwestycyjnych zaplanowanych w budżecie Gminy Brzesko w 2021 roku, w tym zadań realizowanych w ramach Funduszu Sołeckiego; ze szczególnym uwzględnieniem zadań inwestycyjnych zaplanowanych na 2021 rok z zakresu oświaty, kultury i sportu;</w:t>
            </w:r>
          </w:p>
          <w:p w:rsidR="00933B90" w:rsidRDefault="004F1D10">
            <w:r>
              <w:t>·Zapoznanie się z informacją dotyczącą funkcjonowania na terenie Gminy Brzesko niepublicznych przedszkoli.</w:t>
            </w:r>
          </w:p>
          <w:p w:rsidR="00933B90" w:rsidRDefault="004F1D10">
            <w:r>
              <w:t>·Ocena pracy świetlic osiedlowych i wiejskich na terenie Gminy Brzesko;</w:t>
            </w:r>
          </w:p>
          <w:p w:rsidR="00933B90" w:rsidRDefault="004F1D10">
            <w:r>
              <w:t>·Sprawy bieżące i wolne wnioski - w tym opiniowanie projektów uchwał, rozpatrywanie wniosków i pism skierowanych do Komisji, zapoznanie się z pozostałymi tematami przewidzianymi na sesji w danym miesiącu.</w:t>
            </w:r>
          </w:p>
        </w:tc>
      </w:tr>
      <w:tr w:rsidR="00933B90">
        <w:trPr>
          <w:trHeight w:val="1141"/>
        </w:trPr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/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4F1D10">
            <w:pPr>
              <w:jc w:val="center"/>
            </w:pPr>
            <w:r>
              <w:t>XI  2021 r.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4F1D10">
            <w:r>
              <w:t>·Informacja o stanie realizacji zadań oświatowych Gminy Brzesko za rok szkolny 2020/2021, w  tym o wynikach egzaminów w szkołach prowadzonych przez Gminę Brzesko;</w:t>
            </w:r>
          </w:p>
          <w:p w:rsidR="00933B90" w:rsidRDefault="004F1D10">
            <w:r>
              <w:t>·Zapoznanie się z propozycją rocznego programu współpracy Gminy Brzesko z organizacjami pozarządowymi oraz innymi podmiotami o których mowa w art. 3 ust. 3 ustawy z dnia 24 kwietnia 2003 r. o działalności pożytku publicznego i o wolontariacie na 2022 r.;</w:t>
            </w:r>
          </w:p>
          <w:p w:rsidR="00933B90" w:rsidRDefault="004F1D10">
            <w:r>
              <w:lastRenderedPageBreak/>
              <w:t>·Sprawy bieżące i wolne wnioski - w tym opiniowanie projektów uchwał, rozpatrywanie wniosków i pism skierowanych do Komisji, zapoznanie się z pozostałymi tematami przewidzianymi na sesji w danym miesiącu.</w:t>
            </w:r>
          </w:p>
        </w:tc>
      </w:tr>
      <w:tr w:rsidR="00933B90">
        <w:trPr>
          <w:trHeight w:val="1541"/>
        </w:trPr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A77B3E"/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4F1D10">
            <w:pPr>
              <w:jc w:val="center"/>
            </w:pPr>
            <w:r>
              <w:t>XII 2021 r.</w:t>
            </w:r>
          </w:p>
        </w:tc>
        <w:tc>
          <w:tcPr>
            <w:tcW w:w="8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4F1D10">
            <w:r>
              <w:t>·Analiza projektu budżetu Gminy Brzesko na 2022 r. ze szczególnym uwzględnieniem propozycji z zakresu oświaty, kultury i sportu;</w:t>
            </w:r>
          </w:p>
          <w:p w:rsidR="00933B90" w:rsidRDefault="004F1D10">
            <w:r>
              <w:t xml:space="preserve">·Zapoznanie z propozycją planu pracy Rady Miejskiej na 2022 r. </w:t>
            </w:r>
          </w:p>
          <w:p w:rsidR="00933B90" w:rsidRDefault="004F1D10">
            <w:r>
              <w:t>·Analiza Gminnego Programu Profilaktyki i Rozwiązywania Problemów Alkoholowych oraz Przeciwdziałania Narkomanii na terenie Gminy Brzesko na 2022 rok.</w:t>
            </w:r>
          </w:p>
          <w:p w:rsidR="00933B90" w:rsidRDefault="004F1D10">
            <w:r>
              <w:t>·Sprawy bieżące i wolne wnioski - w tym opiniowanie projektów uchwał, rozpatrywanie wniosków i pism skierowanych do Komisji, zapoznanie się z pozostałymi tematami przewidzianymi na sesji w danym miesiącu.</w:t>
            </w:r>
          </w:p>
        </w:tc>
      </w:tr>
      <w:tr w:rsidR="00933B90">
        <w:trPr>
          <w:trHeight w:val="1541"/>
        </w:trPr>
        <w:tc>
          <w:tcPr>
            <w:tcW w:w="10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77B3E" w:rsidRDefault="004F1D10">
            <w:r>
              <w:rPr>
                <w:i/>
              </w:rPr>
              <w:t>Uwagi:</w:t>
            </w:r>
          </w:p>
          <w:p w:rsidR="00933B90" w:rsidRDefault="004F1D10">
            <w:r>
              <w:rPr>
                <w:i/>
              </w:rPr>
              <w:t>W trakcie realizacji powyższego Planu Pracy w razie wystąpienia konieczności, może nastąpić:</w:t>
            </w:r>
          </w:p>
          <w:p w:rsidR="00933B90" w:rsidRDefault="004F1D10">
            <w:r>
              <w:rPr>
                <w:i/>
              </w:rPr>
              <w:t>·przesunięcie terminu realizacji zaplanowanych w danym miesiącu punktów planu pracy na inny miesiąc,</w:t>
            </w:r>
          </w:p>
          <w:p w:rsidR="00933B90" w:rsidRDefault="004F1D10">
            <w:r>
              <w:rPr>
                <w:i/>
              </w:rPr>
              <w:t>·Wprowadzenie do planu pracy dodatkowych zagadnień.</w:t>
            </w:r>
          </w:p>
        </w:tc>
      </w:tr>
    </w:tbl>
    <w:p w:rsidR="00A77B3E" w:rsidRDefault="004F1D10">
      <w:pPr>
        <w:keepNext/>
        <w:spacing w:before="120" w:after="120"/>
        <w:ind w:firstLine="227"/>
      </w:pPr>
      <w:r>
        <w:t> </w:t>
      </w:r>
    </w:p>
    <w:p w:rsidR="00A77B3E" w:rsidRDefault="00A77B3E">
      <w:pPr>
        <w:keepNext/>
        <w:spacing w:before="120" w:after="120"/>
        <w:ind w:firstLine="227"/>
      </w:pPr>
    </w:p>
    <w:p w:rsidR="00A77B3E" w:rsidRDefault="004F1D10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8"/>
        <w:gridCol w:w="4938"/>
      </w:tblGrid>
      <w:tr w:rsidR="00933B90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33B90" w:rsidRDefault="00933B9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933B90" w:rsidRDefault="004F1D1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Miejskiej w Brzesku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 Maria Kądziołka</w:t>
            </w:r>
          </w:p>
        </w:tc>
      </w:tr>
    </w:tbl>
    <w:p w:rsidR="00A77B3E" w:rsidRDefault="00A77B3E" w:rsidP="00C75E88">
      <w:pPr>
        <w:keepNext/>
        <w:spacing w:before="120" w:after="120" w:line="360" w:lineRule="auto"/>
        <w:ind w:left="4887"/>
        <w:jc w:val="left"/>
      </w:pPr>
      <w:bookmarkStart w:id="0" w:name="_GoBack"/>
      <w:bookmarkEnd w:id="0"/>
    </w:p>
    <w:sectPr w:rsidR="00A77B3E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23A" w:rsidRDefault="000B023A">
      <w:r>
        <w:separator/>
      </w:r>
    </w:p>
  </w:endnote>
  <w:endnote w:type="continuationSeparator" w:id="0">
    <w:p w:rsidR="000B023A" w:rsidRDefault="000B0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84"/>
      <w:gridCol w:w="3292"/>
    </w:tblGrid>
    <w:tr w:rsidR="00933B90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933B90" w:rsidRDefault="004F1D10">
          <w:pPr>
            <w:jc w:val="left"/>
            <w:rPr>
              <w:sz w:val="18"/>
            </w:rPr>
          </w:pPr>
          <w:r>
            <w:rPr>
              <w:sz w:val="18"/>
            </w:rPr>
            <w:t>Id: 92001696-082D-4BF7-8556-9E999272F385.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933B90" w:rsidRDefault="004F1D1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75E8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33B90" w:rsidRDefault="00933B90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23A" w:rsidRDefault="000B023A">
      <w:r>
        <w:separator/>
      </w:r>
    </w:p>
  </w:footnote>
  <w:footnote w:type="continuationSeparator" w:id="0">
    <w:p w:rsidR="000B023A" w:rsidRDefault="000B0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B023A"/>
    <w:rsid w:val="004013CE"/>
    <w:rsid w:val="004F1D10"/>
    <w:rsid w:val="00933B90"/>
    <w:rsid w:val="00A77B3E"/>
    <w:rsid w:val="00C75E88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1071</Words>
  <Characters>6431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XXXI/242/2021 z dnia 27 stycznia 2021 r.</vt:lpstr>
      <vt:lpstr/>
    </vt:vector>
  </TitlesOfParts>
  <Company>Rada Miejska w Brzesku</Company>
  <LinksUpToDate>false</LinksUpToDate>
  <CharactersWithSpaces>7488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XXXI/242/2021 z dnia 27 stycznia 2021 r.</dc:title>
  <dc:subject>w sprawie przyjęcia planów pracy Komisji Rady Miejskiej w^Brzesku na rok 2021.</dc:subject>
  <dc:creator>mkolkowska</dc:creator>
  <cp:lastModifiedBy>Agnieszka Lechowicz</cp:lastModifiedBy>
  <cp:revision>2</cp:revision>
  <dcterms:created xsi:type="dcterms:W3CDTF">2021-02-12T10:20:00Z</dcterms:created>
  <dcterms:modified xsi:type="dcterms:W3CDTF">2021-02-12T10:20:00Z</dcterms:modified>
  <cp:category>Akt prawny</cp:category>
</cp:coreProperties>
</file>