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A4C6D">
      <w:pPr>
        <w:keepNext/>
        <w:spacing w:after="480"/>
        <w:jc w:val="center"/>
      </w:pPr>
      <w:r>
        <w:rPr>
          <w:b/>
        </w:rPr>
        <w:t>Plan pracy Komisji  Zdrowia  Pomocy Społecznej i Rodziny  na rok 2022</w:t>
      </w:r>
    </w:p>
    <w:p w:rsidR="00A77B3E" w:rsidRDefault="00BA4C6D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8016"/>
        <w:gridCol w:w="261"/>
      </w:tblGrid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>Miesiąc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TEMATYKA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 xml:space="preserve">STYCZEŃ 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 Przyjęcie planu komisji na rok 2022 r.</w:t>
            </w:r>
          </w:p>
          <w:p w:rsidR="00F01BB7" w:rsidRDefault="00BA4C6D">
            <w:r>
              <w:t>2. Analiza działań podejmowanych w zakresie bezpieczeństwa mieszkańców gminy związanych z epidemią Covid: szczepienia – ich zakres i zasięg; poniesione wydatki, ulgi udzielone w ramach działań pomocowych dla przedsiębiorców i podatników.</w:t>
            </w:r>
          </w:p>
          <w:p w:rsidR="00F01BB7" w:rsidRDefault="00BA4C6D">
            <w:r>
              <w:t>3. Zapoznanie się z planem organizacji wypoczynku zimowego dzieci i młodzieży  w okresie ferii zimowych.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>LUTY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1.Sprawozdanie z wypoczynku dzieci i młodzieży w okresie ferii zimowych.</w:t>
            </w:r>
          </w:p>
          <w:p w:rsidR="00F01BB7" w:rsidRDefault="00BA4C6D">
            <w:pPr>
              <w:jc w:val="left"/>
            </w:pPr>
            <w:r>
              <w:t>2.Analiza stanu funkcjonowania placówek oświatowych w kontekście proponowanych zmian przygotowanych przez Ministerstwo Edukacji i Nauki, wysokość wynagrodzeń w poszczególnych stopniach awansu zawodowego , remonty i inwestycje w placówkach oświatowych.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>MARZEC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1.Zapoznanie się ze sprawozdaniem z realizacji Gminnego Programu Profilaktyki i Rozwiązywania Problemów Alkoholowych oraz Przeciwdziałania Narkomanii w gminie Brzesko za rok 2021 i jego analiza:</w:t>
            </w:r>
          </w:p>
          <w:p w:rsidR="00F01BB7" w:rsidRDefault="00BA4C6D">
            <w:pPr>
              <w:jc w:val="left"/>
            </w:pPr>
            <w:r>
              <w:t>·Działalność gminnej Komisji Rozwiązywania Problemów Alkoholowych</w:t>
            </w:r>
          </w:p>
          <w:p w:rsidR="00F01BB7" w:rsidRDefault="00BA4C6D">
            <w:pPr>
              <w:jc w:val="left"/>
            </w:pPr>
            <w:r>
              <w:t>·Lecznictwo osób uzależnionych i jego efekty</w:t>
            </w:r>
          </w:p>
          <w:p w:rsidR="00F01BB7" w:rsidRDefault="00BA4C6D">
            <w:pPr>
              <w:jc w:val="left"/>
            </w:pPr>
            <w:r>
              <w:t>2.Informacja na temat działalności szkół i przedszkoli prowadzonych przez inne podmioty niż jednostki samorządu terytorialnego niż gmina Brzesko</w:t>
            </w:r>
          </w:p>
          <w:p w:rsidR="00F01BB7" w:rsidRDefault="00BA4C6D">
            <w:pPr>
              <w:jc w:val="left"/>
            </w:pPr>
            <w:r>
              <w:t>3.Działalność organizacji pozarządowych i sprawozdanie z udzielonych dotacji</w:t>
            </w:r>
          </w:p>
          <w:p w:rsidR="00F01BB7" w:rsidRDefault="00BA4C6D">
            <w:pPr>
              <w:jc w:val="left"/>
            </w:pPr>
            <w:r>
              <w:t>4.Zapoznanie się i zaopiniowanie gminnego programu opieki nad zwierzętami bezdomnymi oraz sposobami zapobiegania bezdomności zwierząt na terenie miasta i gminy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>KWIECIEŃ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  <w:p w:rsidR="00F01BB7" w:rsidRDefault="00BA4C6D">
            <w:pPr>
              <w:jc w:val="left"/>
            </w:pPr>
            <w:r>
              <w:t>1.Zapoznanie się z informacją na temat realizacji „Planu Gospodarki Niskoemisyjnej oraz Programu Niskiej Emisji dla gminy Brzesko”.</w:t>
            </w:r>
          </w:p>
          <w:p w:rsidR="00F01BB7" w:rsidRDefault="00BA4C6D">
            <w:pPr>
              <w:jc w:val="left"/>
            </w:pPr>
            <w:r>
              <w:t>2.Analiza stanu gospodarki odpadami za rok 2021 i programu na rok 2022 wynikający ze złożonych deklaracji</w:t>
            </w:r>
          </w:p>
          <w:p w:rsidR="00F01BB7" w:rsidRDefault="00BA4C6D">
            <w:pPr>
              <w:jc w:val="left"/>
            </w:pPr>
            <w:r>
              <w:t>3.Analiza stanu dróg po okresie zimowym oraz informacji o harmonogramie prac inwestycyjnych i remont dróg, ulic i placów</w:t>
            </w:r>
          </w:p>
          <w:p w:rsidR="00F01BB7" w:rsidRDefault="00BA4C6D">
            <w:pPr>
              <w:jc w:val="left"/>
            </w:pPr>
            <w:r>
              <w:t>4.Analiza informacji dotyczących działalności Miejskiego Ośrodka Kultury oraz Powiatowej i Miejskiej Biblioteki Publicznej w Brzesku za rok 2022 i planu na rok 2022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>MAJ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 Analiza sprawozdania z działalności Miejskiego Ośrodka Pomocy Społecznej w zakresie:</w:t>
            </w:r>
          </w:p>
          <w:p w:rsidR="00A77B3E" w:rsidRDefault="00BA4C6D">
            <w:pPr>
              <w:spacing w:after="160"/>
            </w:pPr>
            <w:r>
              <w:t>- Ocena zasobów pomocy społecznej na rok 2022;</w:t>
            </w:r>
          </w:p>
          <w:p w:rsidR="00A77B3E" w:rsidRDefault="00BA4C6D">
            <w:pPr>
              <w:spacing w:after="160"/>
            </w:pPr>
            <w:r>
              <w:t>-Wspieranie rodzin za rok 2021 i przedstawienie potrzeb związanych</w:t>
            </w:r>
            <w:r>
              <w:br/>
              <w:t>z realizacją tych zagadnień za rok 2021; </w:t>
            </w:r>
          </w:p>
          <w:p w:rsidR="00A77B3E" w:rsidRDefault="00BA4C6D">
            <w:pPr>
              <w:spacing w:after="160"/>
            </w:pPr>
            <w:r>
              <w:t>- Realizacja programu Pieczy Zastępczej w roku 2021 </w:t>
            </w:r>
          </w:p>
          <w:p w:rsidR="00A77B3E" w:rsidRDefault="00BA4C6D">
            <w:r>
              <w:t>2. Informacja na temat bezpieczeństwa i porządku prawnego na terenie gminy przygotowana przez Komendę Policji i Państwową Straż Pożarną w Brzesku;</w:t>
            </w:r>
          </w:p>
          <w:p w:rsidR="00A77B3E" w:rsidRDefault="00BA4C6D">
            <w:r>
              <w:t>3. Informacja na temat działalności ochotniczych Straży Pożarnych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>CZERWIEC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1.Zapoznanie się z informacją na temat opieki medycznej w szkołach;</w:t>
            </w:r>
          </w:p>
          <w:p w:rsidR="00F01BB7" w:rsidRDefault="00BA4C6D">
            <w:pPr>
              <w:jc w:val="left"/>
            </w:pPr>
            <w:r>
              <w:t>2.Analiza informacji na temat dożywiania dzieci i młodzieży w placówkach oświatowych na terenie Gminy Brzesko.</w:t>
            </w:r>
          </w:p>
          <w:p w:rsidR="00F01BB7" w:rsidRDefault="00BA4C6D">
            <w:pPr>
              <w:jc w:val="left"/>
            </w:pPr>
            <w:r>
              <w:t>3.Informacja na temat letniego wypoczynku dzieci i młodzieży w okresie ferii letnich.</w:t>
            </w:r>
          </w:p>
          <w:p w:rsidR="00F01BB7" w:rsidRDefault="00BA4C6D">
            <w:pPr>
              <w:jc w:val="left"/>
            </w:pPr>
            <w:r>
              <w:t>4.Zapoznanie się z informacją dotyczącą projektów organizacyjnych, prognozą  demograficzną, analiza stanu zatrudnienia nauczycieli w placówkach oświatowych na terenie gminy.</w:t>
            </w:r>
          </w:p>
          <w:p w:rsidR="00F01BB7" w:rsidRDefault="00BA4C6D">
            <w:pPr>
              <w:jc w:val="left"/>
            </w:pPr>
            <w:r>
              <w:lastRenderedPageBreak/>
              <w:t>5. Zapoznanie się z raportem o stanie Gminy Brzesko za rok 2021 i podjęcie uchwał  w sprawie wotum zaufania dla Burmistrza Brzeska</w:t>
            </w:r>
          </w:p>
          <w:p w:rsidR="00F01BB7" w:rsidRDefault="00BA4C6D">
            <w:pPr>
              <w:jc w:val="left"/>
            </w:pPr>
            <w:r>
              <w:t>6.Zapoznanie się z realizacją planu Strategii Rozwiązywania Problemów Społecznych na terenie Gminy Brzesko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lastRenderedPageBreak/>
              <w:t>LIPIEC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t>PRZERWA WAKACYJNA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 xml:space="preserve">SIERPIEŃ 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  <w:jc w:val="left"/>
            </w:pPr>
            <w:r>
              <w:t>1.Zapoznanie się z informacją na temat działalności i funkcjonowania świetlic profilaktyczno- wychowawczych na terenie gminy.</w:t>
            </w:r>
          </w:p>
          <w:p w:rsidR="00A77B3E" w:rsidRDefault="00BA4C6D">
            <w:pPr>
              <w:spacing w:after="160"/>
              <w:jc w:val="left"/>
            </w:pPr>
            <w:r>
              <w:t>2.Informacja na temat działalności Miejskiego Centrum Obsługi Oświaty.</w:t>
            </w:r>
          </w:p>
          <w:p w:rsidR="00A77B3E" w:rsidRDefault="00BA4C6D">
            <w:pPr>
              <w:spacing w:after="160"/>
              <w:jc w:val="left"/>
            </w:pPr>
            <w:r>
              <w:t>3.Przygotowanie placówek oświatowych do nowego roku szkolnego 2022/23</w:t>
            </w:r>
          </w:p>
          <w:p w:rsidR="00A77B3E" w:rsidRDefault="00BA4C6D">
            <w:pPr>
              <w:spacing w:after="160"/>
              <w:jc w:val="left"/>
            </w:pPr>
            <w:r>
              <w:t>4.Analiza wyników egzaminacyjnych ośmioklasistów przeprowadzonych</w:t>
            </w:r>
            <w:r>
              <w:br/>
              <w:t>w szkołach podstawowych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160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rPr>
                <w:b/>
              </w:rPr>
              <w:t>WRZESIEŃ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  <w:jc w:val="left"/>
            </w:pPr>
            <w:r>
              <w:t>1.Informacja na temat sytuacji mieszkaniowej w Gminie Brzesko:</w:t>
            </w:r>
          </w:p>
          <w:p w:rsidR="00F01BB7" w:rsidRDefault="00BA4C6D">
            <w:pPr>
              <w:jc w:val="left"/>
            </w:pPr>
            <w:r>
              <w:t>-zaspakajanie potrzeb mieszkańców;</w:t>
            </w:r>
          </w:p>
          <w:p w:rsidR="00F01BB7" w:rsidRDefault="00BA4C6D">
            <w:pPr>
              <w:jc w:val="left"/>
            </w:pPr>
            <w:r>
              <w:t xml:space="preserve">-działalność Społecznej Komisji Mieszkaniowej. </w:t>
            </w:r>
          </w:p>
          <w:p w:rsidR="00F01BB7" w:rsidRDefault="00BA4C6D">
            <w:pPr>
              <w:jc w:val="left"/>
            </w:pPr>
            <w:r>
              <w:t>2.Analiza wykonania budżetu za I półrocze 2022 roku.</w:t>
            </w:r>
          </w:p>
          <w:p w:rsidR="00F01BB7" w:rsidRDefault="00BA4C6D">
            <w:pPr>
              <w:jc w:val="left"/>
            </w:pPr>
            <w:r>
              <w:t>3.Sprawozdanie z realizacji Programu Gospodarki Odpadami Komunalnymi na terenie gminy.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160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rPr>
                <w:b/>
              </w:rPr>
              <w:t>PAŹDZIERNIK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  <w:jc w:val="left"/>
            </w:pPr>
            <w:r>
              <w:t>1.Zabezpieczenie potrzeb mieszkańców żyjących w sferze ubóstwa starszych i niepełnosprawnych przed zimą.</w:t>
            </w:r>
          </w:p>
          <w:p w:rsidR="00F01BB7" w:rsidRDefault="00BA4C6D">
            <w:pPr>
              <w:jc w:val="left"/>
            </w:pPr>
            <w:r>
              <w:t>2.Analiza informacji dot. pozyskanych środków pozabudżetowych do realizacji zadań gminy.</w:t>
            </w:r>
          </w:p>
          <w:p w:rsidR="00F01BB7" w:rsidRDefault="00BA4C6D">
            <w:pPr>
              <w:jc w:val="left"/>
            </w:pPr>
            <w:r>
              <w:t>3.Analiza wykonanych zadań inwestycyjnych zaplanowanych na bieżący rok w tym zadań realizowanych w  ramach Funduszu Sołeckiego.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160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rPr>
                <w:b/>
              </w:rPr>
              <w:t>LISTOPAD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t>1.Analiza stawek podatkowych na rok 2023</w:t>
            </w:r>
          </w:p>
          <w:p w:rsidR="00F01BB7" w:rsidRDefault="00BA4C6D">
            <w:r>
              <w:t>2.Zaopiniowanie Programu Współpracy Gminy Brzesko z organizacjami pozarządowymi i innymi podmiotami prowadzącymi działalność pożytku publicznego na rok 2023</w:t>
            </w:r>
          </w:p>
          <w:p w:rsidR="00F01BB7" w:rsidRDefault="00BA4C6D">
            <w:r>
              <w:t>3.Sprawozdanie z realizacji zadań oświatowych za rok szkolny 2021/22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160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rPr>
                <w:b/>
              </w:rPr>
              <w:t>GRUDZIEŃ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t xml:space="preserve">1.Przyjęcie Gminnego Programu Profilaktyki i Rozwiązywania Problemów Alkoholowych oraz Przeciwdziałania Narkomanii na terenie Gminy Brzesko </w:t>
            </w:r>
          </w:p>
          <w:p w:rsidR="00F01BB7" w:rsidRDefault="00BA4C6D">
            <w:r>
              <w:t xml:space="preserve">2. Przyjęcie planu pracy Rady Miejskiej na rok 2023 </w:t>
            </w:r>
          </w:p>
          <w:p w:rsidR="00F01BB7" w:rsidRDefault="00BA4C6D">
            <w:r>
              <w:t>3. Rozpatrzenie pism adresowanych do komisji.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160"/>
            </w:pPr>
          </w:p>
        </w:tc>
      </w:tr>
      <w:tr w:rsidR="00F01BB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rPr>
                <w:b/>
              </w:rPr>
              <w:t>W TRAKCIE ROKU 2022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spacing w:after="160"/>
            </w:pPr>
            <w:r>
              <w:t>Kolejność omawianych zagadnień może ulec zmianie. Komisja może wprowadzić do porządku dodatkowe punkty nie objęte planem.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160"/>
            </w:pPr>
          </w:p>
        </w:tc>
      </w:tr>
    </w:tbl>
    <w:p w:rsidR="00A77B3E" w:rsidRDefault="00BA4C6D">
      <w:pPr>
        <w:keepNext/>
        <w:spacing w:before="120" w:after="120"/>
        <w:ind w:firstLine="227"/>
      </w:pPr>
      <w:r>
        <w:t>  </w:t>
      </w:r>
    </w:p>
    <w:p w:rsidR="00A77B3E" w:rsidRDefault="00BA4C6D">
      <w:pPr>
        <w:keepNext/>
        <w:keepLines/>
        <w:spacing w:before="120" w:after="120"/>
        <w:ind w:firstLine="227"/>
      </w:pPr>
      <w:r>
        <w:t>  </w:t>
      </w:r>
    </w:p>
    <w:p w:rsidR="00A77B3E" w:rsidRDefault="00BA4C6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01B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F01B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BA4C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 w:rsidP="00E87930">
      <w:pPr>
        <w:keepNext/>
        <w:spacing w:before="120" w:after="120" w:line="360" w:lineRule="auto"/>
        <w:jc w:val="left"/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68" w:rsidRDefault="00362A68">
      <w:r>
        <w:separator/>
      </w:r>
    </w:p>
  </w:endnote>
  <w:endnote w:type="continuationSeparator" w:id="0">
    <w:p w:rsidR="00362A68" w:rsidRDefault="0036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1B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left"/>
            <w:rPr>
              <w:sz w:val="18"/>
            </w:rPr>
          </w:pPr>
          <w:r>
            <w:rPr>
              <w:sz w:val="18"/>
            </w:rPr>
            <w:t>Id: 57C323D3-D154-422D-A89D-69270034B518.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879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1BB7" w:rsidRDefault="00F01B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68" w:rsidRDefault="00362A68">
      <w:r>
        <w:separator/>
      </w:r>
    </w:p>
  </w:footnote>
  <w:footnote w:type="continuationSeparator" w:id="0">
    <w:p w:rsidR="00362A68" w:rsidRDefault="0036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62A68"/>
    <w:rsid w:val="007E32D3"/>
    <w:rsid w:val="00A77B3E"/>
    <w:rsid w:val="00BA4C6D"/>
    <w:rsid w:val="00CA2A55"/>
    <w:rsid w:val="00E87930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Brzesku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XLIV/347/2022 z dnia 26 stycznia 2022 r.</dc:title>
  <dc:subject>w sprawie przyjęcia planów pracy Komisji Rady Miejskiej w^Brzesku na rok 2022</dc:subject>
  <dc:creator>mkolkowska</dc:creator>
  <cp:lastModifiedBy>Agnieszka Lechowicz</cp:lastModifiedBy>
  <cp:revision>2</cp:revision>
  <dcterms:created xsi:type="dcterms:W3CDTF">2022-02-01T15:43:00Z</dcterms:created>
  <dcterms:modified xsi:type="dcterms:W3CDTF">2022-02-01T15:43:00Z</dcterms:modified>
  <cp:category>Akt prawny</cp:category>
</cp:coreProperties>
</file>