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D4280" w14:textId="3FCFB644" w:rsidR="008368F6" w:rsidRPr="009A1CC2" w:rsidRDefault="008368F6" w:rsidP="008368F6">
      <w:pPr>
        <w:pStyle w:val="Nagwek2"/>
        <w:rPr>
          <w:rFonts w:asciiTheme="minorHAnsi" w:hAnsiTheme="minorHAnsi" w:cstheme="minorHAnsi"/>
        </w:rPr>
      </w:pPr>
      <w:r w:rsidRPr="009A1CC2">
        <w:rPr>
          <w:rFonts w:asciiTheme="minorHAnsi" w:hAnsiTheme="minorHAnsi" w:cstheme="minorHAnsi"/>
        </w:rPr>
        <w:t>Zawarcie związku małżeńskiego przed duchownym - ślub wyznaniowy i jego rejestracja</w:t>
      </w:r>
    </w:p>
    <w:p w14:paraId="6B4D06C2" w14:textId="6FCBB366" w:rsidR="008368F6" w:rsidRPr="009A1CC2" w:rsidRDefault="008368F6" w:rsidP="008368F6">
      <w:pPr>
        <w:pStyle w:val="NormalnyWeb"/>
        <w:rPr>
          <w:rFonts w:asciiTheme="minorHAnsi" w:hAnsiTheme="minorHAnsi" w:cstheme="minorHAnsi"/>
        </w:rPr>
      </w:pPr>
      <w:r w:rsidRPr="009A1CC2">
        <w:rPr>
          <w:rFonts w:asciiTheme="minorHAnsi" w:hAnsiTheme="minorHAnsi" w:cstheme="minorHAnsi"/>
          <w:b/>
          <w:bCs/>
        </w:rPr>
        <w:t xml:space="preserve">I. </w:t>
      </w:r>
      <w:r w:rsidR="008B768C" w:rsidRPr="009A1CC2">
        <w:rPr>
          <w:rFonts w:asciiTheme="minorHAnsi" w:hAnsiTheme="minorHAnsi" w:cstheme="minorHAnsi"/>
          <w:b/>
          <w:bCs/>
        </w:rPr>
        <w:t xml:space="preserve">OPIS WYKONANIA </w:t>
      </w:r>
      <w:r w:rsidR="00594CA7" w:rsidRPr="009A1CC2">
        <w:rPr>
          <w:rFonts w:asciiTheme="minorHAnsi" w:hAnsiTheme="minorHAnsi" w:cstheme="minorHAnsi"/>
          <w:b/>
          <w:bCs/>
        </w:rPr>
        <w:t>USŁUGI:</w:t>
      </w:r>
    </w:p>
    <w:p w14:paraId="040686AC" w14:textId="5F1B9C35" w:rsidR="00B8430A" w:rsidRPr="009A1CC2" w:rsidRDefault="008368F6" w:rsidP="008B768C">
      <w:pPr>
        <w:rPr>
          <w:rFonts w:asciiTheme="minorHAnsi" w:hAnsiTheme="minorHAnsi" w:cstheme="minorHAnsi"/>
        </w:rPr>
      </w:pPr>
      <w:r w:rsidRPr="009A1CC2">
        <w:rPr>
          <w:rFonts w:asciiTheme="minorHAnsi" w:hAnsiTheme="minorHAnsi" w:cstheme="minorHAnsi"/>
        </w:rPr>
        <w:t xml:space="preserve">Przyjęcie zapewnienia o braku okoliczności wyłączających zawarcie małżeństwa od kobiety i mężczyzny. </w:t>
      </w:r>
      <w:r w:rsidRPr="009A1CC2">
        <w:rPr>
          <w:rFonts w:asciiTheme="minorHAnsi" w:hAnsiTheme="minorHAnsi" w:cstheme="minorHAnsi"/>
        </w:rPr>
        <w:br/>
        <w:t xml:space="preserve">Wydanie zaświadczenia stwierdzającego brak okoliczności wyłączających zawarcie małżeństwa. Sporządzenie aktu małżeństwa. </w:t>
      </w:r>
      <w:r w:rsidRPr="009A1CC2">
        <w:rPr>
          <w:rFonts w:asciiTheme="minorHAnsi" w:hAnsiTheme="minorHAnsi" w:cstheme="minorHAnsi"/>
        </w:rPr>
        <w:br/>
      </w:r>
      <w:r w:rsidRPr="009A1CC2">
        <w:rPr>
          <w:rFonts w:asciiTheme="minorHAnsi" w:hAnsiTheme="minorHAnsi" w:cstheme="minorHAnsi"/>
        </w:rPr>
        <w:br/>
        <w:t xml:space="preserve">1. Przeszkody małżeńskie </w:t>
      </w:r>
      <w:r w:rsidRPr="009A1CC2">
        <w:rPr>
          <w:rFonts w:asciiTheme="minorHAnsi" w:hAnsiTheme="minorHAnsi" w:cstheme="minorHAnsi"/>
        </w:rPr>
        <w:br/>
      </w:r>
      <w:r w:rsidR="00594CA7" w:rsidRPr="009A1CC2">
        <w:rPr>
          <w:rFonts w:asciiTheme="minorHAnsi" w:hAnsiTheme="minorHAnsi" w:cstheme="minorHAnsi"/>
        </w:rPr>
        <w:t>- Nie</w:t>
      </w:r>
      <w:r w:rsidRPr="009A1CC2">
        <w:rPr>
          <w:rFonts w:asciiTheme="minorHAnsi" w:hAnsiTheme="minorHAnsi" w:cstheme="minorHAnsi"/>
        </w:rPr>
        <w:t xml:space="preserve"> może zawrzeć małżeństwa osoba nie mająca ukończonych lat osiemnastu. </w:t>
      </w:r>
      <w:r w:rsidR="008B768C" w:rsidRPr="009A1CC2">
        <w:rPr>
          <w:rFonts w:asciiTheme="minorHAnsi" w:hAnsiTheme="minorHAnsi" w:cstheme="minorHAnsi"/>
        </w:rPr>
        <w:br/>
        <w:t xml:space="preserve">   </w:t>
      </w:r>
      <w:r w:rsidRPr="009A1CC2">
        <w:rPr>
          <w:rFonts w:asciiTheme="minorHAnsi" w:hAnsiTheme="minorHAnsi" w:cstheme="minorHAnsi"/>
        </w:rPr>
        <w:t>Sąd opiekuńczy może zezwolić na zawarcie małżeństwa kobiecie, która ukończyła lat</w:t>
      </w:r>
      <w:r w:rsidR="008B768C" w:rsidRPr="009A1CC2">
        <w:rPr>
          <w:rFonts w:asciiTheme="minorHAnsi" w:hAnsiTheme="minorHAnsi" w:cstheme="minorHAnsi"/>
        </w:rPr>
        <w:br/>
      </w:r>
      <w:r w:rsidRPr="009A1CC2">
        <w:rPr>
          <w:rFonts w:asciiTheme="minorHAnsi" w:hAnsiTheme="minorHAnsi" w:cstheme="minorHAnsi"/>
        </w:rPr>
        <w:t xml:space="preserve"> </w:t>
      </w:r>
      <w:r w:rsidR="008B768C" w:rsidRPr="009A1CC2">
        <w:rPr>
          <w:rFonts w:asciiTheme="minorHAnsi" w:hAnsiTheme="minorHAnsi" w:cstheme="minorHAnsi"/>
        </w:rPr>
        <w:t xml:space="preserve">  </w:t>
      </w:r>
      <w:r w:rsidRPr="009A1CC2">
        <w:rPr>
          <w:rFonts w:asciiTheme="minorHAnsi" w:hAnsiTheme="minorHAnsi" w:cstheme="minorHAnsi"/>
        </w:rPr>
        <w:t xml:space="preserve">szesnaście. </w:t>
      </w:r>
      <w:r w:rsidRPr="009A1CC2">
        <w:rPr>
          <w:rFonts w:asciiTheme="minorHAnsi" w:hAnsiTheme="minorHAnsi" w:cstheme="minorHAnsi"/>
        </w:rPr>
        <w:br/>
        <w:t xml:space="preserve">-  Nie może zawrzeć małżeństwa osoba ubezwłasnowolniona całkowicie. </w:t>
      </w:r>
      <w:r w:rsidRPr="009A1CC2">
        <w:rPr>
          <w:rFonts w:asciiTheme="minorHAnsi" w:hAnsiTheme="minorHAnsi" w:cstheme="minorHAnsi"/>
        </w:rPr>
        <w:br/>
        <w:t xml:space="preserve">- </w:t>
      </w:r>
      <w:r w:rsidR="008B768C" w:rsidRPr="009A1CC2">
        <w:rPr>
          <w:rFonts w:asciiTheme="minorHAnsi" w:hAnsiTheme="minorHAnsi" w:cstheme="minorHAnsi"/>
        </w:rPr>
        <w:t xml:space="preserve"> </w:t>
      </w:r>
      <w:r w:rsidRPr="009A1CC2">
        <w:rPr>
          <w:rFonts w:asciiTheme="minorHAnsi" w:hAnsiTheme="minorHAnsi" w:cstheme="minorHAnsi"/>
        </w:rPr>
        <w:t>Nie może zawrzeć małżeństwa osoba dotknięta chorobą psychiczną albo niedorozwojem</w:t>
      </w:r>
      <w:r w:rsidR="008B768C" w:rsidRPr="009A1CC2">
        <w:rPr>
          <w:rFonts w:asciiTheme="minorHAnsi" w:hAnsiTheme="minorHAnsi" w:cstheme="minorHAnsi"/>
        </w:rPr>
        <w:br/>
        <w:t xml:space="preserve">  </w:t>
      </w:r>
      <w:r w:rsidRPr="009A1CC2">
        <w:rPr>
          <w:rFonts w:asciiTheme="minorHAnsi" w:hAnsiTheme="minorHAnsi" w:cstheme="minorHAnsi"/>
        </w:rPr>
        <w:t xml:space="preserve"> umysłowym, chyba że, sąd zezwoli na zawarcie małżeństwa. </w:t>
      </w:r>
      <w:r w:rsidRPr="009A1CC2">
        <w:rPr>
          <w:rFonts w:asciiTheme="minorHAnsi" w:hAnsiTheme="minorHAnsi" w:cstheme="minorHAnsi"/>
        </w:rPr>
        <w:br/>
      </w:r>
      <w:r w:rsidR="008B768C" w:rsidRPr="009A1CC2">
        <w:rPr>
          <w:rFonts w:asciiTheme="minorHAnsi" w:hAnsiTheme="minorHAnsi" w:cstheme="minorHAnsi"/>
        </w:rPr>
        <w:t xml:space="preserve">- </w:t>
      </w:r>
      <w:r w:rsidRPr="009A1CC2">
        <w:rPr>
          <w:rFonts w:asciiTheme="minorHAnsi" w:hAnsiTheme="minorHAnsi" w:cstheme="minorHAnsi"/>
        </w:rPr>
        <w:t xml:space="preserve"> Nie może zawrzeć małżeństwa, kto już pozostaje w związku małżeńskim. </w:t>
      </w:r>
      <w:r w:rsidRPr="009A1CC2">
        <w:rPr>
          <w:rFonts w:asciiTheme="minorHAnsi" w:hAnsiTheme="minorHAnsi" w:cstheme="minorHAnsi"/>
        </w:rPr>
        <w:br/>
        <w:t xml:space="preserve">- </w:t>
      </w:r>
      <w:r w:rsidR="008B768C" w:rsidRPr="009A1CC2">
        <w:rPr>
          <w:rFonts w:asciiTheme="minorHAnsi" w:hAnsiTheme="minorHAnsi" w:cstheme="minorHAnsi"/>
        </w:rPr>
        <w:t xml:space="preserve"> </w:t>
      </w:r>
      <w:r w:rsidRPr="009A1CC2">
        <w:rPr>
          <w:rFonts w:asciiTheme="minorHAnsi" w:hAnsiTheme="minorHAnsi" w:cstheme="minorHAnsi"/>
        </w:rPr>
        <w:t>Nie mogą zawrzeć ze sobą małżeństwa krewni w linii prostej, rodzeństwo ani powinowaci</w:t>
      </w:r>
      <w:r w:rsidR="00B8430A" w:rsidRPr="009A1CC2">
        <w:rPr>
          <w:rFonts w:asciiTheme="minorHAnsi" w:hAnsiTheme="minorHAnsi" w:cstheme="minorHAnsi"/>
        </w:rPr>
        <w:br/>
        <w:t xml:space="preserve">   </w:t>
      </w:r>
      <w:r w:rsidRPr="009A1CC2">
        <w:rPr>
          <w:rFonts w:asciiTheme="minorHAnsi" w:hAnsiTheme="minorHAnsi" w:cstheme="minorHAnsi"/>
        </w:rPr>
        <w:t xml:space="preserve">w linii prostej. </w:t>
      </w:r>
      <w:r w:rsidRPr="009A1CC2">
        <w:rPr>
          <w:rFonts w:asciiTheme="minorHAnsi" w:hAnsiTheme="minorHAnsi" w:cstheme="minorHAnsi"/>
        </w:rPr>
        <w:br/>
        <w:t xml:space="preserve">- </w:t>
      </w:r>
      <w:r w:rsidR="00B8430A" w:rsidRPr="009A1CC2">
        <w:rPr>
          <w:rFonts w:asciiTheme="minorHAnsi" w:hAnsiTheme="minorHAnsi" w:cstheme="minorHAnsi"/>
        </w:rPr>
        <w:t xml:space="preserve"> </w:t>
      </w:r>
      <w:r w:rsidRPr="009A1CC2">
        <w:rPr>
          <w:rFonts w:asciiTheme="minorHAnsi" w:hAnsiTheme="minorHAnsi" w:cstheme="minorHAnsi"/>
        </w:rPr>
        <w:t>Nie mogą zawrzeć ze sobą małżeństwa przysposabiający i przysposobiony.</w:t>
      </w:r>
    </w:p>
    <w:p w14:paraId="21B61F79" w14:textId="7B741B8F" w:rsidR="00B8430A" w:rsidRPr="009A1CC2" w:rsidRDefault="008368F6" w:rsidP="008B768C">
      <w:pPr>
        <w:rPr>
          <w:rFonts w:asciiTheme="minorHAnsi" w:hAnsiTheme="minorHAnsi" w:cstheme="minorHAnsi"/>
        </w:rPr>
      </w:pPr>
      <w:r w:rsidRPr="009A1CC2">
        <w:rPr>
          <w:rFonts w:asciiTheme="minorHAnsi" w:hAnsiTheme="minorHAnsi" w:cstheme="minorHAnsi"/>
        </w:rPr>
        <w:t xml:space="preserve"> </w:t>
      </w:r>
      <w:r w:rsidRPr="009A1CC2">
        <w:rPr>
          <w:rFonts w:asciiTheme="minorHAnsi" w:hAnsiTheme="minorHAnsi" w:cstheme="minorHAnsi"/>
        </w:rPr>
        <w:br/>
        <w:t xml:space="preserve">2.   Małżeństwo </w:t>
      </w:r>
      <w:r w:rsidR="00594CA7" w:rsidRPr="009A1CC2">
        <w:rPr>
          <w:rFonts w:asciiTheme="minorHAnsi" w:hAnsiTheme="minorHAnsi" w:cstheme="minorHAnsi"/>
        </w:rPr>
        <w:t>zostaje zawarte</w:t>
      </w:r>
      <w:r w:rsidRPr="009A1CC2">
        <w:rPr>
          <w:rFonts w:asciiTheme="minorHAnsi" w:hAnsiTheme="minorHAnsi" w:cstheme="minorHAnsi"/>
        </w:rPr>
        <w:t xml:space="preserve">, gdy mężczyzna i kobieta zawierający związek małżeński podlegający prawu wewnętrznemu kościoła albo innego związku wyznaniowego w obecności duchownego oświadczą wolę jednoczesnego zawarcia małżeństwa podlegającego prawu polskiemu i kierownik urzędu stanu cywilnego następnie sporządzi akt małżeństwa. </w:t>
      </w:r>
    </w:p>
    <w:p w14:paraId="771F8DF2" w14:textId="77777777" w:rsidR="00B8430A" w:rsidRPr="009A1CC2" w:rsidRDefault="008368F6" w:rsidP="008B768C">
      <w:pPr>
        <w:rPr>
          <w:rFonts w:asciiTheme="minorHAnsi" w:hAnsiTheme="minorHAnsi" w:cstheme="minorHAnsi"/>
        </w:rPr>
      </w:pPr>
      <w:r w:rsidRPr="009A1CC2">
        <w:rPr>
          <w:rFonts w:asciiTheme="minorHAnsi" w:hAnsiTheme="minorHAnsi" w:cstheme="minorHAnsi"/>
        </w:rPr>
        <w:br/>
        <w:t xml:space="preserve">3. Kościoły i związki wyznaniowe, których prawo wewnętrzne przewiduje możliwość zawarcia małżeństwa wyznaniowego ze skutkami cywilnoprawnymi: </w:t>
      </w:r>
      <w:r w:rsidRPr="009A1CC2">
        <w:rPr>
          <w:rFonts w:asciiTheme="minorHAnsi" w:hAnsiTheme="minorHAnsi" w:cstheme="minorHAnsi"/>
        </w:rPr>
        <w:br/>
        <w:t xml:space="preserve">o Kościół Katolicki; </w:t>
      </w:r>
      <w:r w:rsidRPr="009A1CC2">
        <w:rPr>
          <w:rFonts w:asciiTheme="minorHAnsi" w:hAnsiTheme="minorHAnsi" w:cstheme="minorHAnsi"/>
        </w:rPr>
        <w:br/>
        <w:t xml:space="preserve">o Polski Autokefaliczny Kościół Prawosławny; </w:t>
      </w:r>
      <w:r w:rsidRPr="009A1CC2">
        <w:rPr>
          <w:rFonts w:asciiTheme="minorHAnsi" w:hAnsiTheme="minorHAnsi" w:cstheme="minorHAnsi"/>
        </w:rPr>
        <w:br/>
        <w:t xml:space="preserve">o Kościół Ewangelicko-Augsburski; </w:t>
      </w:r>
      <w:r w:rsidRPr="009A1CC2">
        <w:rPr>
          <w:rFonts w:asciiTheme="minorHAnsi" w:hAnsiTheme="minorHAnsi" w:cstheme="minorHAnsi"/>
        </w:rPr>
        <w:br/>
        <w:t xml:space="preserve">o Kościół Ewangelicko-Reformowany; </w:t>
      </w:r>
      <w:r w:rsidRPr="009A1CC2">
        <w:rPr>
          <w:rFonts w:asciiTheme="minorHAnsi" w:hAnsiTheme="minorHAnsi" w:cstheme="minorHAnsi"/>
        </w:rPr>
        <w:br/>
        <w:t xml:space="preserve">o Kościół Ewangelicko-Metodystyczny; </w:t>
      </w:r>
      <w:r w:rsidRPr="009A1CC2">
        <w:rPr>
          <w:rFonts w:asciiTheme="minorHAnsi" w:hAnsiTheme="minorHAnsi" w:cstheme="minorHAnsi"/>
        </w:rPr>
        <w:br/>
        <w:t xml:space="preserve">o Kościół Chrześcijan Baptystów; </w:t>
      </w:r>
      <w:r w:rsidRPr="009A1CC2">
        <w:rPr>
          <w:rFonts w:asciiTheme="minorHAnsi" w:hAnsiTheme="minorHAnsi" w:cstheme="minorHAnsi"/>
        </w:rPr>
        <w:br/>
        <w:t xml:space="preserve">o Kościół Adwentystów Dnia Siódmego; </w:t>
      </w:r>
      <w:r w:rsidRPr="009A1CC2">
        <w:rPr>
          <w:rFonts w:asciiTheme="minorHAnsi" w:hAnsiTheme="minorHAnsi" w:cstheme="minorHAnsi"/>
        </w:rPr>
        <w:br/>
        <w:t xml:space="preserve">o Kościół Polskokatolicki; </w:t>
      </w:r>
      <w:r w:rsidRPr="009A1CC2">
        <w:rPr>
          <w:rFonts w:asciiTheme="minorHAnsi" w:hAnsiTheme="minorHAnsi" w:cstheme="minorHAnsi"/>
        </w:rPr>
        <w:br/>
        <w:t xml:space="preserve">o Związek Gmin Wyznaniowych Żydowskich; </w:t>
      </w:r>
      <w:r w:rsidRPr="009A1CC2">
        <w:rPr>
          <w:rFonts w:asciiTheme="minorHAnsi" w:hAnsiTheme="minorHAnsi" w:cstheme="minorHAnsi"/>
        </w:rPr>
        <w:br/>
        <w:t xml:space="preserve">o Kościół Starokatolicki Mariawitów; </w:t>
      </w:r>
      <w:r w:rsidRPr="009A1CC2">
        <w:rPr>
          <w:rFonts w:asciiTheme="minorHAnsi" w:hAnsiTheme="minorHAnsi" w:cstheme="minorHAnsi"/>
        </w:rPr>
        <w:br/>
        <w:t xml:space="preserve">o Kościół Zielonoświątkowy. </w:t>
      </w:r>
      <w:r w:rsidRPr="009A1CC2">
        <w:rPr>
          <w:rFonts w:asciiTheme="minorHAnsi" w:hAnsiTheme="minorHAnsi" w:cstheme="minorHAnsi"/>
        </w:rPr>
        <w:br/>
      </w:r>
      <w:r w:rsidRPr="009A1CC2">
        <w:rPr>
          <w:rFonts w:asciiTheme="minorHAnsi" w:hAnsiTheme="minorHAnsi" w:cstheme="minorHAnsi"/>
        </w:rPr>
        <w:br/>
        <w:t xml:space="preserve">4.  Duchowny, przed którym zawierany jest związek małżeński nie może przyjąć oświadczeń o woli zawarcia bez uprzedniego przedstawienia mu zaświadczenia stwierdzającego brak </w:t>
      </w:r>
      <w:r w:rsidRPr="009A1CC2">
        <w:rPr>
          <w:rFonts w:asciiTheme="minorHAnsi" w:hAnsiTheme="minorHAnsi" w:cstheme="minorHAnsi"/>
        </w:rPr>
        <w:lastRenderedPageBreak/>
        <w:t xml:space="preserve">okoliczności wyłączających zawarcie małżeństwa, sporządzonego przez kierownika urzędu stanu cywilnego. </w:t>
      </w:r>
    </w:p>
    <w:p w14:paraId="05092DA7" w14:textId="29DF507D" w:rsidR="008368F6" w:rsidRPr="009A1CC2" w:rsidRDefault="008368F6" w:rsidP="008B768C">
      <w:pPr>
        <w:rPr>
          <w:rFonts w:asciiTheme="minorHAnsi" w:hAnsiTheme="minorHAnsi" w:cstheme="minorHAnsi"/>
        </w:rPr>
      </w:pPr>
      <w:r w:rsidRPr="009A1CC2">
        <w:rPr>
          <w:rFonts w:asciiTheme="minorHAnsi" w:hAnsiTheme="minorHAnsi" w:cstheme="minorHAnsi"/>
        </w:rPr>
        <w:br/>
        <w:t xml:space="preserve">5. Duchowny po złożeniu oświadczeń woli jednoczesnego zawarcia małżeństwa sporządza zaświadczenie stwierdzające, że oświadczenia zostały złożone w jego obecności przy zawarciu związku małżeńskiego podlegającego prawu wewnętrznemu kościoła albo innego związku wyznaniowego. Zaświadczenie to podpisują duchowny, małżonkowie i dwaj pełnoletni świadkowie obecni przy złożeniu tych oświadczeń; następnie zaświadczenie to duchowny przekazuje do urzędu stanu cywilnego przed upływem pięciu dni od dnia zawarcia małżeństwa. </w:t>
      </w:r>
      <w:r w:rsidRPr="009A1CC2">
        <w:rPr>
          <w:rFonts w:asciiTheme="minorHAnsi" w:hAnsiTheme="minorHAnsi" w:cstheme="minorHAnsi"/>
        </w:rPr>
        <w:br/>
      </w:r>
    </w:p>
    <w:p w14:paraId="4C2905CE" w14:textId="6A6501A2" w:rsidR="008368F6" w:rsidRPr="009A1CC2" w:rsidRDefault="008368F6" w:rsidP="008368F6">
      <w:pPr>
        <w:rPr>
          <w:rFonts w:asciiTheme="minorHAnsi" w:hAnsiTheme="minorHAnsi" w:cstheme="minorHAnsi"/>
          <w:b/>
          <w:bCs/>
        </w:rPr>
      </w:pPr>
      <w:r w:rsidRPr="009A1CC2">
        <w:rPr>
          <w:rFonts w:asciiTheme="minorHAnsi" w:hAnsiTheme="minorHAnsi" w:cstheme="minorHAnsi"/>
          <w:b/>
          <w:bCs/>
        </w:rPr>
        <w:t xml:space="preserve">II.  </w:t>
      </w:r>
      <w:r w:rsidR="008B768C" w:rsidRPr="009A1CC2">
        <w:rPr>
          <w:rFonts w:asciiTheme="minorHAnsi" w:hAnsiTheme="minorHAnsi" w:cstheme="minorHAnsi"/>
          <w:b/>
          <w:bCs/>
        </w:rPr>
        <w:t>WYMAGANE DOKUMENTY POTRZEBNE DO WYKONANIA USŁUGI:</w:t>
      </w:r>
    </w:p>
    <w:p w14:paraId="5A623C6E" w14:textId="77777777" w:rsidR="008B768C" w:rsidRPr="009A1CC2" w:rsidRDefault="008B768C" w:rsidP="008368F6">
      <w:pPr>
        <w:rPr>
          <w:rFonts w:asciiTheme="minorHAnsi" w:hAnsiTheme="minorHAnsi" w:cstheme="minorHAnsi"/>
        </w:rPr>
      </w:pPr>
    </w:p>
    <w:p w14:paraId="03E62915" w14:textId="1BA02FAF" w:rsidR="00B8430A" w:rsidRPr="009A1CC2" w:rsidRDefault="008368F6" w:rsidP="008368F6">
      <w:pPr>
        <w:rPr>
          <w:rFonts w:asciiTheme="minorHAnsi" w:hAnsiTheme="minorHAnsi" w:cstheme="minorHAnsi"/>
        </w:rPr>
      </w:pPr>
      <w:r w:rsidRPr="009A1CC2">
        <w:rPr>
          <w:rFonts w:asciiTheme="minorHAnsi" w:hAnsiTheme="minorHAnsi" w:cstheme="minorHAnsi"/>
        </w:rPr>
        <w:t xml:space="preserve">1. Osoba zgłaszająca zamiar zawarcia małżeństwa: </w:t>
      </w:r>
      <w:r w:rsidRPr="009A1CC2">
        <w:rPr>
          <w:rFonts w:asciiTheme="minorHAnsi" w:hAnsiTheme="minorHAnsi" w:cstheme="minorHAnsi"/>
        </w:rPr>
        <w:br/>
      </w:r>
      <w:r w:rsidR="00594CA7" w:rsidRPr="009A1CC2">
        <w:rPr>
          <w:rFonts w:asciiTheme="minorHAnsi" w:hAnsiTheme="minorHAnsi" w:cstheme="minorHAnsi"/>
        </w:rPr>
        <w:t>- osobiście</w:t>
      </w:r>
      <w:r w:rsidRPr="009A1CC2">
        <w:rPr>
          <w:rFonts w:asciiTheme="minorHAnsi" w:hAnsiTheme="minorHAnsi" w:cstheme="minorHAnsi"/>
        </w:rPr>
        <w:t xml:space="preserve"> przedstawia dokument tożsamości wybranemu kierownikowi urzędu stanu</w:t>
      </w:r>
      <w:r w:rsidR="00B8430A" w:rsidRPr="009A1CC2">
        <w:rPr>
          <w:rFonts w:asciiTheme="minorHAnsi" w:hAnsiTheme="minorHAnsi" w:cstheme="minorHAnsi"/>
        </w:rPr>
        <w:br/>
      </w:r>
      <w:r w:rsidRPr="009A1CC2">
        <w:rPr>
          <w:rFonts w:asciiTheme="minorHAnsi" w:hAnsiTheme="minorHAnsi" w:cstheme="minorHAnsi"/>
        </w:rPr>
        <w:t xml:space="preserve"> </w:t>
      </w:r>
      <w:r w:rsidR="00B8430A" w:rsidRPr="009A1CC2">
        <w:rPr>
          <w:rFonts w:asciiTheme="minorHAnsi" w:hAnsiTheme="minorHAnsi" w:cstheme="minorHAnsi"/>
        </w:rPr>
        <w:t xml:space="preserve">  </w:t>
      </w:r>
      <w:r w:rsidRPr="009A1CC2">
        <w:rPr>
          <w:rFonts w:asciiTheme="minorHAnsi" w:hAnsiTheme="minorHAnsi" w:cstheme="minorHAnsi"/>
        </w:rPr>
        <w:t xml:space="preserve">cywilnego </w:t>
      </w:r>
      <w:r w:rsidRPr="009A1CC2">
        <w:rPr>
          <w:rFonts w:asciiTheme="minorHAnsi" w:hAnsiTheme="minorHAnsi" w:cstheme="minorHAnsi"/>
        </w:rPr>
        <w:br/>
      </w:r>
      <w:r w:rsidR="00594CA7" w:rsidRPr="009A1CC2">
        <w:rPr>
          <w:rFonts w:asciiTheme="minorHAnsi" w:hAnsiTheme="minorHAnsi" w:cstheme="minorHAnsi"/>
        </w:rPr>
        <w:t>- składa</w:t>
      </w:r>
      <w:r w:rsidRPr="009A1CC2">
        <w:rPr>
          <w:rFonts w:asciiTheme="minorHAnsi" w:hAnsiTheme="minorHAnsi" w:cstheme="minorHAnsi"/>
        </w:rPr>
        <w:t xml:space="preserve"> pisemne zapewnienie, że nie wie o istnieniu okoliczności wyłączających zawarcie </w:t>
      </w:r>
      <w:r w:rsidR="00B8430A" w:rsidRPr="009A1CC2">
        <w:rPr>
          <w:rFonts w:asciiTheme="minorHAnsi" w:hAnsiTheme="minorHAnsi" w:cstheme="minorHAnsi"/>
        </w:rPr>
        <w:br/>
        <w:t xml:space="preserve">   </w:t>
      </w:r>
      <w:r w:rsidRPr="009A1CC2">
        <w:rPr>
          <w:rFonts w:asciiTheme="minorHAnsi" w:hAnsiTheme="minorHAnsi" w:cstheme="minorHAnsi"/>
        </w:rPr>
        <w:t xml:space="preserve">małżeństwa </w:t>
      </w:r>
      <w:r w:rsidRPr="009A1CC2">
        <w:rPr>
          <w:rFonts w:asciiTheme="minorHAnsi" w:hAnsiTheme="minorHAnsi" w:cstheme="minorHAnsi"/>
        </w:rPr>
        <w:br/>
      </w:r>
      <w:r w:rsidR="00594CA7" w:rsidRPr="009A1CC2">
        <w:rPr>
          <w:rFonts w:asciiTheme="minorHAnsi" w:hAnsiTheme="minorHAnsi" w:cstheme="minorHAnsi"/>
        </w:rPr>
        <w:t>- składa</w:t>
      </w:r>
      <w:r w:rsidRPr="009A1CC2">
        <w:rPr>
          <w:rFonts w:asciiTheme="minorHAnsi" w:hAnsiTheme="minorHAnsi" w:cstheme="minorHAnsi"/>
        </w:rPr>
        <w:t xml:space="preserve"> zezwolenie (wydane przez sąd) na zawarcie małżeństwa, jeżeli wymagają tego</w:t>
      </w:r>
      <w:r w:rsidR="00B8430A" w:rsidRPr="009A1CC2">
        <w:rPr>
          <w:rFonts w:asciiTheme="minorHAnsi" w:hAnsiTheme="minorHAnsi" w:cstheme="minorHAnsi"/>
        </w:rPr>
        <w:br/>
        <w:t xml:space="preserve">  </w:t>
      </w:r>
      <w:r w:rsidRPr="009A1CC2">
        <w:rPr>
          <w:rFonts w:asciiTheme="minorHAnsi" w:hAnsiTheme="minorHAnsi" w:cstheme="minorHAnsi"/>
        </w:rPr>
        <w:t xml:space="preserve"> przepisy Kodeksu rodzinnego i opiekuńczego. </w:t>
      </w:r>
    </w:p>
    <w:p w14:paraId="5DEF98E0" w14:textId="77777777" w:rsidR="00B8430A" w:rsidRPr="009A1CC2" w:rsidRDefault="008368F6" w:rsidP="008368F6">
      <w:pPr>
        <w:rPr>
          <w:rFonts w:asciiTheme="minorHAnsi" w:hAnsiTheme="minorHAnsi" w:cstheme="minorHAnsi"/>
        </w:rPr>
      </w:pPr>
      <w:r w:rsidRPr="009A1CC2">
        <w:rPr>
          <w:rFonts w:asciiTheme="minorHAnsi" w:hAnsiTheme="minorHAnsi" w:cstheme="minorHAnsi"/>
        </w:rPr>
        <w:br/>
        <w:t xml:space="preserve">2.  osobom zamierzającym zawrzeć małżeństwo przed duchownym kierownik urzędu stanu cywilnego wydaje zaświadczenie stwierdzające brak okoliczności wyłączających zawarcie małżeństwa oraz treść i datę złożonych przed nim oświadczeń w sprawie nazwisk przyszłych małżonków i ich dzieci. Zaświadczenie traci moc po upływie </w:t>
      </w:r>
      <w:r w:rsidRPr="009A1CC2">
        <w:rPr>
          <w:rFonts w:asciiTheme="minorHAnsi" w:hAnsiTheme="minorHAnsi" w:cstheme="minorHAnsi"/>
          <w:b/>
          <w:bCs/>
        </w:rPr>
        <w:t>sześciu miesięcy</w:t>
      </w:r>
      <w:r w:rsidRPr="009A1CC2">
        <w:rPr>
          <w:rFonts w:asciiTheme="minorHAnsi" w:hAnsiTheme="minorHAnsi" w:cstheme="minorHAnsi"/>
        </w:rPr>
        <w:t xml:space="preserve"> od dnia jego wydania. </w:t>
      </w:r>
    </w:p>
    <w:p w14:paraId="6C32BAC1" w14:textId="02844150" w:rsidR="00B8430A" w:rsidRPr="009A1CC2" w:rsidRDefault="008368F6" w:rsidP="008368F6">
      <w:pPr>
        <w:rPr>
          <w:rFonts w:asciiTheme="minorHAnsi" w:hAnsiTheme="minorHAnsi" w:cstheme="minorHAnsi"/>
        </w:rPr>
      </w:pPr>
      <w:r w:rsidRPr="009A1CC2">
        <w:rPr>
          <w:rFonts w:asciiTheme="minorHAnsi" w:hAnsiTheme="minorHAnsi" w:cstheme="minorHAnsi"/>
        </w:rPr>
        <w:br/>
        <w:t xml:space="preserve">3. Obywatel polski, który nie posiada aktów stanu cywilnego sporządzonych w Polsce, przy zgłoszeniu zamiaru zawarcia związku małżeńskiego składa: </w:t>
      </w:r>
      <w:r w:rsidRPr="009A1CC2">
        <w:rPr>
          <w:rFonts w:asciiTheme="minorHAnsi" w:hAnsiTheme="minorHAnsi" w:cstheme="minorHAnsi"/>
        </w:rPr>
        <w:br/>
      </w:r>
      <w:r w:rsidR="00594CA7" w:rsidRPr="009A1CC2">
        <w:rPr>
          <w:rFonts w:asciiTheme="minorHAnsi" w:hAnsiTheme="minorHAnsi" w:cstheme="minorHAnsi"/>
        </w:rPr>
        <w:t>- zagraniczny</w:t>
      </w:r>
      <w:r w:rsidRPr="009A1CC2">
        <w:rPr>
          <w:rFonts w:asciiTheme="minorHAnsi" w:hAnsiTheme="minorHAnsi" w:cstheme="minorHAnsi"/>
        </w:rPr>
        <w:t xml:space="preserve"> dokument stanu cywilnego, </w:t>
      </w:r>
      <w:r w:rsidRPr="009A1CC2">
        <w:rPr>
          <w:rFonts w:asciiTheme="minorHAnsi" w:hAnsiTheme="minorHAnsi" w:cstheme="minorHAnsi"/>
        </w:rPr>
        <w:br/>
        <w:t xml:space="preserve">- inny dokument wydany w państwie, w którym nie jest prowadzona rejestracja stanu cywilnego, potwierdzający </w:t>
      </w:r>
      <w:r w:rsidR="00594CA7" w:rsidRPr="009A1CC2">
        <w:rPr>
          <w:rFonts w:asciiTheme="minorHAnsi" w:hAnsiTheme="minorHAnsi" w:cstheme="minorHAnsi"/>
        </w:rPr>
        <w:t>urodzenie, oraz</w:t>
      </w:r>
      <w:r w:rsidRPr="009A1CC2">
        <w:rPr>
          <w:rFonts w:asciiTheme="minorHAnsi" w:hAnsiTheme="minorHAnsi" w:cstheme="minorHAnsi"/>
        </w:rPr>
        <w:t xml:space="preserve"> – gdy pozostawał uprzednio w związku małżeńskim – dokument potwierdzający małżeństwo wraz z dokumentem potwierdzającym ustanie, unieważnienie lub stwierdzenie nieistnienia małżeństwa. </w:t>
      </w:r>
    </w:p>
    <w:p w14:paraId="5A5D3667" w14:textId="77777777" w:rsidR="00B8430A" w:rsidRPr="009A1CC2" w:rsidRDefault="008368F6" w:rsidP="008368F6">
      <w:pPr>
        <w:rPr>
          <w:rFonts w:asciiTheme="minorHAnsi" w:hAnsiTheme="minorHAnsi" w:cstheme="minorHAnsi"/>
        </w:rPr>
      </w:pPr>
      <w:r w:rsidRPr="009A1CC2">
        <w:rPr>
          <w:rFonts w:asciiTheme="minorHAnsi" w:hAnsiTheme="minorHAnsi" w:cstheme="minorHAnsi"/>
        </w:rPr>
        <w:br/>
        <w:t xml:space="preserve">4.  Cudzoziemiec przy zgłoszeniu zamiaru zawarcia związku małżeńskiego składa: </w:t>
      </w:r>
      <w:r w:rsidRPr="009A1CC2">
        <w:rPr>
          <w:rFonts w:asciiTheme="minorHAnsi" w:hAnsiTheme="minorHAnsi" w:cstheme="minorHAnsi"/>
        </w:rPr>
        <w:br/>
        <w:t xml:space="preserve">- zapewnienie , że nie wie o istnieniu okoliczności wyłączających zawarcie małżeństwa, </w:t>
      </w:r>
      <w:r w:rsidRPr="009A1CC2">
        <w:rPr>
          <w:rFonts w:asciiTheme="minorHAnsi" w:hAnsiTheme="minorHAnsi" w:cstheme="minorHAnsi"/>
        </w:rPr>
        <w:br/>
        <w:t xml:space="preserve">- odpis aktu urodzenia oraz – gdy pozostawał uprzednio w związku małżeńskim - odpis aktu małżeństwa z adnotacją lub dokumentem potwierdzającym jego ustanie, unieważnienie lub stwierdzenie nieistnienia małżeństwa, </w:t>
      </w:r>
      <w:r w:rsidRPr="009A1CC2">
        <w:rPr>
          <w:rFonts w:asciiTheme="minorHAnsi" w:hAnsiTheme="minorHAnsi" w:cstheme="minorHAnsi"/>
        </w:rPr>
        <w:br/>
        <w:t xml:space="preserve">- dokument stwierdzający, że zgodnie z właściwym prawem może zawrzeć małżeństwo, chyba że możność zawarcia małżeństwa przez tego cudzoziemca jest oceniana na podstawie prawa polskiego. </w:t>
      </w:r>
    </w:p>
    <w:p w14:paraId="3762C814" w14:textId="77777777" w:rsidR="00B8430A" w:rsidRPr="009A1CC2" w:rsidRDefault="00B8430A" w:rsidP="008368F6">
      <w:pPr>
        <w:rPr>
          <w:rFonts w:asciiTheme="minorHAnsi" w:hAnsiTheme="minorHAnsi" w:cstheme="minorHAnsi"/>
        </w:rPr>
      </w:pPr>
    </w:p>
    <w:p w14:paraId="69D2D66A" w14:textId="77777777" w:rsidR="00B8430A" w:rsidRPr="009A1CC2" w:rsidRDefault="00B8430A" w:rsidP="008368F6">
      <w:pPr>
        <w:rPr>
          <w:rFonts w:asciiTheme="minorHAnsi" w:hAnsiTheme="minorHAnsi" w:cstheme="minorHAnsi"/>
        </w:rPr>
      </w:pPr>
    </w:p>
    <w:p w14:paraId="22142D55" w14:textId="77777777" w:rsidR="00B8430A" w:rsidRPr="009A1CC2" w:rsidRDefault="00B8430A" w:rsidP="008368F6">
      <w:pPr>
        <w:rPr>
          <w:rFonts w:asciiTheme="minorHAnsi" w:hAnsiTheme="minorHAnsi" w:cstheme="minorHAnsi"/>
        </w:rPr>
      </w:pPr>
    </w:p>
    <w:p w14:paraId="49DC4563" w14:textId="4FFF8D12" w:rsidR="008368F6" w:rsidRPr="009A1CC2" w:rsidRDefault="008368F6" w:rsidP="008368F6">
      <w:pPr>
        <w:rPr>
          <w:rFonts w:asciiTheme="minorHAnsi" w:hAnsiTheme="minorHAnsi" w:cstheme="minorHAnsi"/>
          <w:b/>
          <w:bCs/>
        </w:rPr>
      </w:pPr>
      <w:r w:rsidRPr="009A1CC2">
        <w:rPr>
          <w:rFonts w:asciiTheme="minorHAnsi" w:hAnsiTheme="minorHAnsi" w:cstheme="minorHAnsi"/>
          <w:b/>
          <w:bCs/>
        </w:rPr>
        <w:t xml:space="preserve">III. </w:t>
      </w:r>
      <w:r w:rsidR="008B768C" w:rsidRPr="009A1CC2">
        <w:rPr>
          <w:rFonts w:asciiTheme="minorHAnsi" w:hAnsiTheme="minorHAnsi" w:cstheme="minorHAnsi"/>
          <w:b/>
          <w:bCs/>
        </w:rPr>
        <w:t>WYSOKOŚĆ OPŁAT ZWIĄZANYCH Z WYKONANIEM USŁUGI:</w:t>
      </w:r>
    </w:p>
    <w:p w14:paraId="57BFE5B4" w14:textId="77777777" w:rsidR="008B768C" w:rsidRPr="009A1CC2" w:rsidRDefault="008B768C" w:rsidP="008368F6">
      <w:pPr>
        <w:rPr>
          <w:rFonts w:asciiTheme="minorHAnsi" w:hAnsiTheme="minorHAnsi" w:cstheme="minorHAnsi"/>
          <w:b/>
          <w:bCs/>
        </w:rPr>
      </w:pPr>
    </w:p>
    <w:p w14:paraId="225EBF3C" w14:textId="77777777" w:rsidR="008368F6" w:rsidRPr="009A1CC2" w:rsidRDefault="008368F6" w:rsidP="008368F6">
      <w:pPr>
        <w:rPr>
          <w:rFonts w:asciiTheme="minorHAnsi" w:hAnsiTheme="minorHAnsi" w:cstheme="minorHAnsi"/>
        </w:rPr>
      </w:pPr>
      <w:r w:rsidRPr="009A1CC2">
        <w:rPr>
          <w:rFonts w:asciiTheme="minorHAnsi" w:hAnsiTheme="minorHAnsi" w:cstheme="minorHAnsi"/>
          <w:b/>
          <w:bCs/>
        </w:rPr>
        <w:t xml:space="preserve">1.   </w:t>
      </w:r>
      <w:r w:rsidRPr="009A1CC2">
        <w:rPr>
          <w:rFonts w:asciiTheme="minorHAnsi" w:hAnsiTheme="minorHAnsi" w:cstheme="minorHAnsi"/>
        </w:rPr>
        <w:t xml:space="preserve">Sporządzenie aktu małżeństwa oraz wydanie jednego egzemplarza odpisu skróconego aktu małżeństwa podlega opłacie skarbowej w wysokości </w:t>
      </w:r>
      <w:r w:rsidRPr="009A1CC2">
        <w:rPr>
          <w:rFonts w:asciiTheme="minorHAnsi" w:hAnsiTheme="minorHAnsi" w:cstheme="minorHAnsi"/>
          <w:b/>
          <w:bCs/>
        </w:rPr>
        <w:t>84 zł.</w:t>
      </w:r>
    </w:p>
    <w:p w14:paraId="27DB133A" w14:textId="77777777" w:rsidR="008368F6" w:rsidRPr="009A1CC2" w:rsidRDefault="008368F6" w:rsidP="008368F6">
      <w:pPr>
        <w:spacing w:after="240"/>
        <w:rPr>
          <w:rFonts w:asciiTheme="minorHAnsi" w:hAnsiTheme="minorHAnsi" w:cstheme="minorHAnsi"/>
        </w:rPr>
      </w:pPr>
    </w:p>
    <w:p w14:paraId="1A7D54EA" w14:textId="50880A0E" w:rsidR="008368F6" w:rsidRPr="009A1CC2" w:rsidRDefault="008B768C" w:rsidP="008368F6">
      <w:pPr>
        <w:spacing w:after="240"/>
        <w:rPr>
          <w:rFonts w:asciiTheme="minorHAnsi" w:hAnsiTheme="minorHAnsi" w:cstheme="minorHAnsi"/>
        </w:rPr>
      </w:pPr>
      <w:r w:rsidRPr="009A1CC2">
        <w:rPr>
          <w:rFonts w:asciiTheme="minorHAnsi" w:hAnsiTheme="minorHAnsi" w:cstheme="minorHAnsi"/>
          <w:b/>
          <w:bCs/>
        </w:rPr>
        <w:t>2.</w:t>
      </w:r>
      <w:r w:rsidRPr="009A1CC2">
        <w:rPr>
          <w:rFonts w:asciiTheme="minorHAnsi" w:hAnsiTheme="minorHAnsi" w:cstheme="minorHAnsi"/>
        </w:rPr>
        <w:t xml:space="preserve">  </w:t>
      </w:r>
      <w:r w:rsidR="008368F6" w:rsidRPr="009A1CC2">
        <w:rPr>
          <w:rFonts w:asciiTheme="minorHAnsi" w:hAnsiTheme="minorHAnsi" w:cstheme="minorHAnsi"/>
        </w:rPr>
        <w:t xml:space="preserve">Opłatę można wnieść w Urzędzie Stanu Cywilnego w Brzesku gotówką na </w:t>
      </w:r>
      <w:r w:rsidR="009A1CC2">
        <w:rPr>
          <w:rFonts w:asciiTheme="minorHAnsi" w:hAnsiTheme="minorHAnsi" w:cstheme="minorHAnsi"/>
        </w:rPr>
        <w:t>kwitariusz przychodowy</w:t>
      </w:r>
      <w:r w:rsidR="008368F6" w:rsidRPr="009A1CC2">
        <w:rPr>
          <w:rFonts w:asciiTheme="minorHAnsi" w:hAnsiTheme="minorHAnsi" w:cstheme="minorHAnsi"/>
        </w:rPr>
        <w:t xml:space="preserve"> lub kartą płatniczą albo wpłacić na konto Urzędu Miejskiego w </w:t>
      </w:r>
      <w:r w:rsidR="00594CA7" w:rsidRPr="009A1CC2">
        <w:rPr>
          <w:rFonts w:asciiTheme="minorHAnsi" w:hAnsiTheme="minorHAnsi" w:cstheme="minorHAnsi"/>
        </w:rPr>
        <w:t>Brzesku: rachunek</w:t>
      </w:r>
      <w:r w:rsidR="008368F6" w:rsidRPr="009A1CC2">
        <w:rPr>
          <w:rFonts w:asciiTheme="minorHAnsi" w:hAnsiTheme="minorHAnsi" w:cstheme="minorHAnsi"/>
        </w:rPr>
        <w:t xml:space="preserve"> bankowy: Krakowski Bank Spółdzielczy oddział w </w:t>
      </w:r>
      <w:r w:rsidR="00594CA7" w:rsidRPr="009A1CC2">
        <w:rPr>
          <w:rFonts w:asciiTheme="minorHAnsi" w:hAnsiTheme="minorHAnsi" w:cstheme="minorHAnsi"/>
        </w:rPr>
        <w:t>Brzesku nr 72</w:t>
      </w:r>
      <w:r w:rsidR="008368F6" w:rsidRPr="009A1CC2">
        <w:rPr>
          <w:rFonts w:asciiTheme="minorHAnsi" w:hAnsiTheme="minorHAnsi" w:cstheme="minorHAnsi"/>
        </w:rPr>
        <w:t xml:space="preserve"> 8591 0007 0100 0902 1786 0004</w:t>
      </w:r>
    </w:p>
    <w:p w14:paraId="552F5B5D" w14:textId="77777777" w:rsidR="008368F6" w:rsidRPr="009A1CC2" w:rsidRDefault="008368F6" w:rsidP="008368F6">
      <w:pPr>
        <w:rPr>
          <w:rFonts w:asciiTheme="minorHAnsi" w:hAnsiTheme="minorHAnsi" w:cstheme="minorHAnsi"/>
        </w:rPr>
      </w:pPr>
    </w:p>
    <w:p w14:paraId="14D0EE22" w14:textId="6ABC5C21" w:rsidR="008368F6" w:rsidRPr="009A1CC2" w:rsidRDefault="008368F6" w:rsidP="008368F6">
      <w:pPr>
        <w:rPr>
          <w:rFonts w:asciiTheme="minorHAnsi" w:hAnsiTheme="minorHAnsi" w:cstheme="minorHAnsi"/>
          <w:b/>
          <w:bCs/>
        </w:rPr>
      </w:pPr>
      <w:r w:rsidRPr="009A1CC2">
        <w:rPr>
          <w:rFonts w:asciiTheme="minorHAnsi" w:hAnsiTheme="minorHAnsi" w:cstheme="minorHAnsi"/>
          <w:b/>
          <w:bCs/>
        </w:rPr>
        <w:t xml:space="preserve">IV. </w:t>
      </w:r>
      <w:r w:rsidR="008B768C" w:rsidRPr="009A1CC2">
        <w:rPr>
          <w:rFonts w:asciiTheme="minorHAnsi" w:hAnsiTheme="minorHAnsi" w:cstheme="minorHAnsi"/>
          <w:b/>
          <w:bCs/>
        </w:rPr>
        <w:t xml:space="preserve">OBOWIĄZEK PRZEDSTAWIENIA DOWODÓW OPŁAT: </w:t>
      </w:r>
    </w:p>
    <w:p w14:paraId="17F458EA" w14:textId="77777777" w:rsidR="008B768C" w:rsidRPr="009A1CC2" w:rsidRDefault="008B768C" w:rsidP="008368F6">
      <w:pPr>
        <w:rPr>
          <w:rFonts w:asciiTheme="minorHAnsi" w:hAnsiTheme="minorHAnsi" w:cstheme="minorHAnsi"/>
        </w:rPr>
      </w:pPr>
    </w:p>
    <w:p w14:paraId="2E4C3EAF" w14:textId="77777777" w:rsidR="008368F6" w:rsidRPr="009A1CC2" w:rsidRDefault="008368F6" w:rsidP="008368F6">
      <w:pPr>
        <w:rPr>
          <w:rFonts w:asciiTheme="minorHAnsi" w:hAnsiTheme="minorHAnsi" w:cstheme="minorHAnsi"/>
        </w:rPr>
      </w:pPr>
      <w:r w:rsidRPr="009A1CC2">
        <w:rPr>
          <w:rFonts w:asciiTheme="minorHAnsi" w:hAnsiTheme="minorHAnsi" w:cstheme="minorHAnsi"/>
        </w:rPr>
        <w:t xml:space="preserve">Oryginały dowodu wpłaty opłaty skarbowej należy przedłożyć w USC. </w:t>
      </w:r>
    </w:p>
    <w:p w14:paraId="3E0D791F" w14:textId="77777777" w:rsidR="008368F6" w:rsidRPr="009A1CC2" w:rsidRDefault="008368F6" w:rsidP="008368F6">
      <w:pPr>
        <w:spacing w:after="240"/>
        <w:rPr>
          <w:rFonts w:asciiTheme="minorHAnsi" w:hAnsiTheme="minorHAnsi" w:cstheme="minorHAnsi"/>
          <w:b/>
          <w:bCs/>
        </w:rPr>
      </w:pPr>
    </w:p>
    <w:p w14:paraId="25EC60EC" w14:textId="0BF2F2A9" w:rsidR="008368F6" w:rsidRPr="009A1CC2" w:rsidRDefault="008368F6" w:rsidP="008368F6">
      <w:pPr>
        <w:spacing w:after="240"/>
        <w:rPr>
          <w:rFonts w:asciiTheme="minorHAnsi" w:hAnsiTheme="minorHAnsi" w:cstheme="minorHAnsi"/>
          <w:b/>
          <w:bCs/>
        </w:rPr>
      </w:pPr>
      <w:r w:rsidRPr="009A1CC2">
        <w:rPr>
          <w:rFonts w:asciiTheme="minorHAnsi" w:hAnsiTheme="minorHAnsi" w:cstheme="minorHAnsi"/>
          <w:b/>
          <w:bCs/>
        </w:rPr>
        <w:t xml:space="preserve">V. </w:t>
      </w:r>
      <w:r w:rsidR="008B768C" w:rsidRPr="009A1CC2">
        <w:rPr>
          <w:rFonts w:asciiTheme="minorHAnsi" w:hAnsiTheme="minorHAnsi" w:cstheme="minorHAnsi"/>
          <w:b/>
          <w:bCs/>
        </w:rPr>
        <w:t>SPOSÓB ZŁOŻENIA DOKUMENTÓW:</w:t>
      </w:r>
    </w:p>
    <w:p w14:paraId="784EFC39" w14:textId="77777777" w:rsidR="008368F6" w:rsidRPr="009A1CC2" w:rsidRDefault="008368F6" w:rsidP="008368F6">
      <w:pPr>
        <w:spacing w:after="240"/>
        <w:rPr>
          <w:rFonts w:asciiTheme="minorHAnsi" w:hAnsiTheme="minorHAnsi" w:cstheme="minorHAnsi"/>
        </w:rPr>
      </w:pPr>
      <w:r w:rsidRPr="009A1CC2">
        <w:rPr>
          <w:rFonts w:asciiTheme="minorHAnsi" w:hAnsiTheme="minorHAnsi" w:cstheme="minorHAnsi"/>
        </w:rPr>
        <w:t xml:space="preserve">Wymagane jest osobiste stawiennictwo zainteresowanych zawarciem małżeństwa. </w:t>
      </w:r>
    </w:p>
    <w:p w14:paraId="092F0348" w14:textId="47407F55" w:rsidR="008368F6" w:rsidRPr="009A1CC2" w:rsidRDefault="008368F6" w:rsidP="008368F6">
      <w:pPr>
        <w:rPr>
          <w:rFonts w:asciiTheme="minorHAnsi" w:hAnsiTheme="minorHAnsi" w:cstheme="minorHAnsi"/>
        </w:rPr>
      </w:pPr>
      <w:r w:rsidRPr="009A1CC2">
        <w:rPr>
          <w:rFonts w:asciiTheme="minorHAnsi" w:hAnsiTheme="minorHAnsi" w:cstheme="minorHAnsi"/>
          <w:b/>
          <w:bCs/>
        </w:rPr>
        <w:t xml:space="preserve">VI. </w:t>
      </w:r>
      <w:r w:rsidR="008B768C" w:rsidRPr="009A1CC2">
        <w:rPr>
          <w:rFonts w:asciiTheme="minorHAnsi" w:hAnsiTheme="minorHAnsi" w:cstheme="minorHAnsi"/>
          <w:b/>
          <w:bCs/>
        </w:rPr>
        <w:t xml:space="preserve">TERMIN WYKONANIA </w:t>
      </w:r>
      <w:r w:rsidR="00594CA7" w:rsidRPr="009A1CC2">
        <w:rPr>
          <w:rFonts w:asciiTheme="minorHAnsi" w:hAnsiTheme="minorHAnsi" w:cstheme="minorHAnsi"/>
          <w:b/>
          <w:bCs/>
        </w:rPr>
        <w:t>USŁUGI:</w:t>
      </w:r>
      <w:r w:rsidR="008B768C" w:rsidRPr="009A1CC2">
        <w:rPr>
          <w:rFonts w:asciiTheme="minorHAnsi" w:hAnsiTheme="minorHAnsi" w:cstheme="minorHAnsi"/>
          <w:b/>
          <w:bCs/>
        </w:rPr>
        <w:t xml:space="preserve">  </w:t>
      </w:r>
    </w:p>
    <w:p w14:paraId="6B9D9C46" w14:textId="77777777" w:rsidR="008368F6" w:rsidRPr="009A1CC2" w:rsidRDefault="008368F6" w:rsidP="008368F6">
      <w:pPr>
        <w:spacing w:after="240"/>
        <w:ind w:left="720"/>
        <w:rPr>
          <w:rFonts w:asciiTheme="minorHAnsi" w:hAnsiTheme="minorHAnsi" w:cstheme="minorHAnsi"/>
        </w:rPr>
      </w:pPr>
      <w:r w:rsidRPr="009A1CC2">
        <w:rPr>
          <w:rFonts w:asciiTheme="minorHAnsi" w:hAnsiTheme="minorHAnsi" w:cstheme="minorHAnsi"/>
        </w:rPr>
        <w:br/>
        <w:t xml:space="preserve">Niezwłocznie. </w:t>
      </w:r>
    </w:p>
    <w:p w14:paraId="18810F56" w14:textId="252C548C" w:rsidR="008368F6" w:rsidRPr="009A1CC2" w:rsidRDefault="008368F6" w:rsidP="008368F6">
      <w:pPr>
        <w:rPr>
          <w:rFonts w:asciiTheme="minorHAnsi" w:hAnsiTheme="minorHAnsi" w:cstheme="minorHAnsi"/>
        </w:rPr>
      </w:pPr>
      <w:r w:rsidRPr="009A1CC2">
        <w:rPr>
          <w:rFonts w:asciiTheme="minorHAnsi" w:hAnsiTheme="minorHAnsi" w:cstheme="minorHAnsi"/>
          <w:b/>
          <w:bCs/>
        </w:rPr>
        <w:t xml:space="preserve">VII. </w:t>
      </w:r>
      <w:r w:rsidR="008B768C" w:rsidRPr="009A1CC2">
        <w:rPr>
          <w:rFonts w:asciiTheme="minorHAnsi" w:hAnsiTheme="minorHAnsi" w:cstheme="minorHAnsi"/>
          <w:b/>
          <w:bCs/>
        </w:rPr>
        <w:t xml:space="preserve">TRYB ODWOŁAWCZY: </w:t>
      </w:r>
      <w:r w:rsidR="00F669E3">
        <w:rPr>
          <w:rFonts w:asciiTheme="minorHAnsi" w:hAnsiTheme="minorHAnsi" w:cstheme="minorHAnsi"/>
          <w:b/>
          <w:bCs/>
        </w:rPr>
        <w:br/>
      </w:r>
      <w:r w:rsidR="008B768C" w:rsidRPr="009A1CC2">
        <w:rPr>
          <w:rFonts w:asciiTheme="minorHAnsi" w:hAnsiTheme="minorHAnsi" w:cstheme="minorHAnsi"/>
          <w:b/>
          <w:bCs/>
        </w:rPr>
        <w:t xml:space="preserve"> </w:t>
      </w:r>
    </w:p>
    <w:p w14:paraId="2A360AEB" w14:textId="0DDCD383" w:rsidR="008368F6" w:rsidRPr="009A1CC2" w:rsidRDefault="008368F6" w:rsidP="008368F6">
      <w:pPr>
        <w:rPr>
          <w:rFonts w:asciiTheme="minorHAnsi" w:hAnsiTheme="minorHAnsi" w:cstheme="minorHAnsi"/>
        </w:rPr>
      </w:pPr>
      <w:r w:rsidRPr="009A1CC2">
        <w:rPr>
          <w:rFonts w:asciiTheme="minorHAnsi" w:hAnsiTheme="minorHAnsi" w:cstheme="minorHAnsi"/>
        </w:rPr>
        <w:t xml:space="preserve">W przypadku odmowy przez kierownika urzędu stanu cywilnego wydania zaświadczenia o braku okoliczności wyłączających zawarcie małżeństwa lub sporządzenia aktu małżeństwa zawartego zgodnie z prawem wewnętrznym kościoła lub związku wyznaniowego, </w:t>
      </w:r>
      <w:r w:rsidRPr="009A1CC2">
        <w:rPr>
          <w:rFonts w:asciiTheme="minorHAnsi" w:hAnsiTheme="minorHAnsi" w:cstheme="minorHAnsi"/>
        </w:rPr>
        <w:br/>
        <w:t xml:space="preserve">- zawiadamia się pisemnie osoby, których odmowa dokonania czynności dotyczy. </w:t>
      </w:r>
      <w:r w:rsidRPr="009A1CC2">
        <w:rPr>
          <w:rFonts w:asciiTheme="minorHAnsi" w:hAnsiTheme="minorHAnsi" w:cstheme="minorHAnsi"/>
        </w:rPr>
        <w:br/>
        <w:t xml:space="preserve">Osoby te w terminie 14 dni od dnia doręczenia zawiadomienia mogą złożyć wniosek do sądu właściwego ze względu na siedzibę urzędu stanu cywilnego o </w:t>
      </w:r>
      <w:r w:rsidR="00594CA7" w:rsidRPr="009A1CC2">
        <w:rPr>
          <w:rFonts w:asciiTheme="minorHAnsi" w:hAnsiTheme="minorHAnsi" w:cstheme="minorHAnsi"/>
        </w:rPr>
        <w:t>rozstrzygnięcie</w:t>
      </w:r>
      <w:r w:rsidRPr="009A1CC2">
        <w:rPr>
          <w:rFonts w:asciiTheme="minorHAnsi" w:hAnsiTheme="minorHAnsi" w:cstheme="minorHAnsi"/>
        </w:rPr>
        <w:t xml:space="preserve"> czy przyczyny odmowy wskazane w zawiadomieniu uzasadniają odmowę dokonania czynności. </w:t>
      </w:r>
    </w:p>
    <w:p w14:paraId="764DA772" w14:textId="77777777" w:rsidR="008368F6" w:rsidRPr="009A1CC2" w:rsidRDefault="008368F6" w:rsidP="008368F6">
      <w:pPr>
        <w:rPr>
          <w:rFonts w:asciiTheme="minorHAnsi" w:hAnsiTheme="minorHAnsi" w:cstheme="minorHAnsi"/>
        </w:rPr>
      </w:pPr>
    </w:p>
    <w:p w14:paraId="1C1DA499" w14:textId="30B4551A" w:rsidR="008368F6" w:rsidRPr="009A1CC2" w:rsidRDefault="008368F6" w:rsidP="008368F6">
      <w:pPr>
        <w:rPr>
          <w:rFonts w:asciiTheme="minorHAnsi" w:hAnsiTheme="minorHAnsi" w:cstheme="minorHAnsi"/>
        </w:rPr>
      </w:pPr>
      <w:r w:rsidRPr="009A1CC2">
        <w:rPr>
          <w:rFonts w:asciiTheme="minorHAnsi" w:hAnsiTheme="minorHAnsi" w:cstheme="minorHAnsi"/>
          <w:b/>
          <w:bCs/>
        </w:rPr>
        <w:t xml:space="preserve">VIII. </w:t>
      </w:r>
      <w:r w:rsidR="008B768C" w:rsidRPr="009A1CC2">
        <w:rPr>
          <w:rFonts w:asciiTheme="minorHAnsi" w:hAnsiTheme="minorHAnsi" w:cstheme="minorHAnsi"/>
          <w:b/>
          <w:bCs/>
        </w:rPr>
        <w:t>JEDNOSTKA WYKONUJĄCA USŁUGĘ:</w:t>
      </w:r>
      <w:r w:rsidR="00F669E3">
        <w:rPr>
          <w:rFonts w:asciiTheme="minorHAnsi" w:hAnsiTheme="minorHAnsi" w:cstheme="minorHAnsi"/>
          <w:b/>
          <w:bCs/>
        </w:rPr>
        <w:br/>
      </w:r>
      <w:r w:rsidR="008B768C" w:rsidRPr="009A1CC2">
        <w:rPr>
          <w:rFonts w:asciiTheme="minorHAnsi" w:hAnsiTheme="minorHAnsi" w:cstheme="minorHAnsi"/>
          <w:b/>
          <w:bCs/>
        </w:rPr>
        <w:t xml:space="preserve"> </w:t>
      </w:r>
    </w:p>
    <w:p w14:paraId="38402F84" w14:textId="67005C06" w:rsidR="008368F6" w:rsidRPr="009A1CC2" w:rsidRDefault="008368F6" w:rsidP="008368F6">
      <w:pPr>
        <w:spacing w:after="240"/>
        <w:rPr>
          <w:rFonts w:asciiTheme="minorHAnsi" w:hAnsiTheme="minorHAnsi" w:cstheme="minorHAnsi"/>
        </w:rPr>
      </w:pPr>
      <w:r w:rsidRPr="009A1CC2">
        <w:rPr>
          <w:rFonts w:asciiTheme="minorHAnsi" w:hAnsiTheme="minorHAnsi" w:cstheme="minorHAnsi"/>
        </w:rPr>
        <w:t xml:space="preserve">Urząd Stanu Cywilnego w Brzesku </w:t>
      </w:r>
      <w:r w:rsidRPr="009A1CC2">
        <w:rPr>
          <w:rFonts w:asciiTheme="minorHAnsi" w:hAnsiTheme="minorHAnsi" w:cstheme="minorHAnsi"/>
        </w:rPr>
        <w:br/>
        <w:t xml:space="preserve">Siedziba: </w:t>
      </w:r>
      <w:r w:rsidRPr="009A1CC2">
        <w:rPr>
          <w:rFonts w:asciiTheme="minorHAnsi" w:hAnsiTheme="minorHAnsi" w:cstheme="minorHAnsi"/>
        </w:rPr>
        <w:br/>
        <w:t xml:space="preserve">32-800 </w:t>
      </w:r>
      <w:r w:rsidR="00594CA7" w:rsidRPr="009A1CC2">
        <w:rPr>
          <w:rFonts w:asciiTheme="minorHAnsi" w:hAnsiTheme="minorHAnsi" w:cstheme="minorHAnsi"/>
        </w:rPr>
        <w:t>Brzesko,</w:t>
      </w:r>
      <w:r w:rsidRPr="009A1CC2">
        <w:rPr>
          <w:rFonts w:asciiTheme="minorHAnsi" w:hAnsiTheme="minorHAnsi" w:cstheme="minorHAnsi"/>
        </w:rPr>
        <w:t xml:space="preserve"> Ratusz - ul. Kościuszki </w:t>
      </w:r>
      <w:r w:rsidR="00594CA7" w:rsidRPr="009A1CC2">
        <w:rPr>
          <w:rFonts w:asciiTheme="minorHAnsi" w:hAnsiTheme="minorHAnsi" w:cstheme="minorHAnsi"/>
        </w:rPr>
        <w:t>7 -</w:t>
      </w:r>
      <w:r w:rsidRPr="009A1CC2">
        <w:rPr>
          <w:rFonts w:asciiTheme="minorHAnsi" w:hAnsiTheme="minorHAnsi" w:cstheme="minorHAnsi"/>
        </w:rPr>
        <w:t xml:space="preserve"> pokój nr 1 </w:t>
      </w:r>
      <w:r w:rsidR="008B768C" w:rsidRPr="009A1CC2">
        <w:rPr>
          <w:rFonts w:asciiTheme="minorHAnsi" w:hAnsiTheme="minorHAnsi" w:cstheme="minorHAnsi"/>
        </w:rPr>
        <w:t>i nr 3</w:t>
      </w:r>
    </w:p>
    <w:p w14:paraId="116B9BB2" w14:textId="42477BE6" w:rsidR="008368F6" w:rsidRPr="009A1CC2" w:rsidRDefault="008368F6" w:rsidP="008368F6">
      <w:pPr>
        <w:spacing w:after="240"/>
        <w:rPr>
          <w:rFonts w:asciiTheme="minorHAnsi" w:hAnsiTheme="minorHAnsi" w:cstheme="minorHAnsi"/>
        </w:rPr>
      </w:pPr>
      <w:r w:rsidRPr="009A1CC2">
        <w:rPr>
          <w:rFonts w:asciiTheme="minorHAnsi" w:hAnsiTheme="minorHAnsi" w:cstheme="minorHAnsi"/>
        </w:rPr>
        <w:t xml:space="preserve">Godziny pracy: poniedziałek- </w:t>
      </w:r>
      <w:r w:rsidR="00594CA7" w:rsidRPr="009A1CC2">
        <w:rPr>
          <w:rFonts w:asciiTheme="minorHAnsi" w:hAnsiTheme="minorHAnsi" w:cstheme="minorHAnsi"/>
        </w:rPr>
        <w:t>piątek:</w:t>
      </w:r>
      <w:r w:rsidRPr="009A1CC2">
        <w:rPr>
          <w:rFonts w:asciiTheme="minorHAnsi" w:hAnsiTheme="minorHAnsi" w:cstheme="minorHAnsi"/>
        </w:rPr>
        <w:t xml:space="preserve"> 07.30 – 15.30</w:t>
      </w:r>
    </w:p>
    <w:p w14:paraId="6840ACBD" w14:textId="669CECE8" w:rsidR="008368F6" w:rsidRPr="009A1CC2" w:rsidRDefault="00F669E3" w:rsidP="008368F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="008368F6" w:rsidRPr="009A1CC2">
        <w:rPr>
          <w:rFonts w:asciiTheme="minorHAnsi" w:hAnsiTheme="minorHAnsi" w:cstheme="minorHAnsi"/>
        </w:rPr>
        <w:lastRenderedPageBreak/>
        <w:t xml:space="preserve">Godziny przyjęć </w:t>
      </w:r>
      <w:r w:rsidR="00594CA7" w:rsidRPr="009A1CC2">
        <w:rPr>
          <w:rFonts w:asciiTheme="minorHAnsi" w:hAnsiTheme="minorHAnsi" w:cstheme="minorHAnsi"/>
        </w:rPr>
        <w:t>stron:</w:t>
      </w:r>
      <w:r w:rsidR="008368F6" w:rsidRPr="009A1CC2">
        <w:rPr>
          <w:rFonts w:asciiTheme="minorHAnsi" w:hAnsiTheme="minorHAnsi" w:cstheme="minorHAnsi"/>
        </w:rPr>
        <w:t xml:space="preserve"> </w:t>
      </w:r>
      <w:r w:rsidR="008368F6" w:rsidRPr="009A1CC2">
        <w:rPr>
          <w:rFonts w:asciiTheme="minorHAnsi" w:hAnsiTheme="minorHAnsi" w:cstheme="minorHAnsi"/>
        </w:rPr>
        <w:br/>
        <w:t xml:space="preserve">poniedziałek- </w:t>
      </w:r>
      <w:r w:rsidR="00594CA7" w:rsidRPr="009A1CC2">
        <w:rPr>
          <w:rFonts w:asciiTheme="minorHAnsi" w:hAnsiTheme="minorHAnsi" w:cstheme="minorHAnsi"/>
        </w:rPr>
        <w:t>piątek:</w:t>
      </w:r>
      <w:r w:rsidR="008368F6" w:rsidRPr="009A1CC2">
        <w:rPr>
          <w:rFonts w:asciiTheme="minorHAnsi" w:hAnsiTheme="minorHAnsi" w:cstheme="minorHAnsi"/>
        </w:rPr>
        <w:t xml:space="preserve"> 08.00 – 15.00 </w:t>
      </w:r>
      <w:r w:rsidR="008368F6" w:rsidRPr="009A1CC2">
        <w:rPr>
          <w:rFonts w:asciiTheme="minorHAnsi" w:hAnsiTheme="minorHAnsi" w:cstheme="minorHAnsi"/>
        </w:rPr>
        <w:br/>
      </w:r>
    </w:p>
    <w:p w14:paraId="142FCDE4" w14:textId="1100325C" w:rsidR="008368F6" w:rsidRPr="009A1CC2" w:rsidRDefault="008368F6" w:rsidP="008368F6">
      <w:pPr>
        <w:rPr>
          <w:rFonts w:asciiTheme="minorHAnsi" w:hAnsiTheme="minorHAnsi" w:cstheme="minorHAnsi"/>
        </w:rPr>
      </w:pPr>
      <w:r w:rsidRPr="009A1CC2">
        <w:rPr>
          <w:rFonts w:asciiTheme="minorHAnsi" w:hAnsiTheme="minorHAnsi" w:cstheme="minorHAnsi"/>
        </w:rPr>
        <w:t xml:space="preserve">- telefon:14 6635123, 146635124 </w:t>
      </w:r>
      <w:r w:rsidRPr="009A1CC2">
        <w:rPr>
          <w:rFonts w:asciiTheme="minorHAnsi" w:hAnsiTheme="minorHAnsi" w:cstheme="minorHAnsi"/>
        </w:rPr>
        <w:br/>
        <w:t xml:space="preserve">- </w:t>
      </w:r>
      <w:r w:rsidR="00594CA7" w:rsidRPr="009A1CC2">
        <w:rPr>
          <w:rFonts w:asciiTheme="minorHAnsi" w:hAnsiTheme="minorHAnsi" w:cstheme="minorHAnsi"/>
        </w:rPr>
        <w:t>telefaks:</w:t>
      </w:r>
      <w:r w:rsidRPr="009A1CC2">
        <w:rPr>
          <w:rFonts w:asciiTheme="minorHAnsi" w:hAnsiTheme="minorHAnsi" w:cstheme="minorHAnsi"/>
        </w:rPr>
        <w:t xml:space="preserve"> 14 6635125</w:t>
      </w:r>
      <w:r w:rsidRPr="009A1CC2">
        <w:rPr>
          <w:rFonts w:asciiTheme="minorHAnsi" w:hAnsiTheme="minorHAnsi" w:cstheme="minorHAnsi"/>
        </w:rPr>
        <w:br/>
        <w:t xml:space="preserve">- e-mail: USC@brzesko.pl </w:t>
      </w:r>
      <w:r w:rsidRPr="009A1CC2">
        <w:rPr>
          <w:rFonts w:asciiTheme="minorHAnsi" w:hAnsiTheme="minorHAnsi" w:cstheme="minorHAnsi"/>
        </w:rPr>
        <w:br/>
        <w:t>- rachunek bankowy: Krakowski Bank Spółdzielczy oddział w Brzesku; 72 8591 0007 0100 0902 1786 0004</w:t>
      </w:r>
      <w:r w:rsidRPr="009A1CC2">
        <w:rPr>
          <w:rFonts w:asciiTheme="minorHAnsi" w:hAnsiTheme="minorHAnsi" w:cstheme="minorHAnsi"/>
        </w:rPr>
        <w:br/>
        <w:t>Kod terytorialny GUS: 1202023</w:t>
      </w:r>
      <w:r w:rsidRPr="009A1CC2">
        <w:rPr>
          <w:rFonts w:asciiTheme="minorHAnsi" w:hAnsiTheme="minorHAnsi" w:cstheme="minorHAnsi"/>
        </w:rPr>
        <w:br/>
      </w:r>
    </w:p>
    <w:p w14:paraId="08FA67A4" w14:textId="48133E85" w:rsidR="008368F6" w:rsidRPr="009A1CC2" w:rsidRDefault="00B57567" w:rsidP="008368F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I</w:t>
      </w:r>
      <w:r w:rsidR="008368F6" w:rsidRPr="009A1CC2">
        <w:rPr>
          <w:rFonts w:asciiTheme="minorHAnsi" w:hAnsiTheme="minorHAnsi" w:cstheme="minorHAnsi"/>
          <w:b/>
          <w:bCs/>
        </w:rPr>
        <w:t xml:space="preserve">X.  </w:t>
      </w:r>
      <w:r w:rsidR="008B768C" w:rsidRPr="009A1CC2">
        <w:rPr>
          <w:rFonts w:asciiTheme="minorHAnsi" w:hAnsiTheme="minorHAnsi" w:cstheme="minorHAnsi"/>
          <w:b/>
          <w:bCs/>
        </w:rPr>
        <w:t xml:space="preserve">KIEROWNIK JEDNOSTKI WYKONUJĄCEJ USŁUGĘ: </w:t>
      </w:r>
    </w:p>
    <w:p w14:paraId="0966C0D2" w14:textId="0210689C" w:rsidR="008368F6" w:rsidRPr="009A1CC2" w:rsidRDefault="008368F6" w:rsidP="008368F6">
      <w:pPr>
        <w:rPr>
          <w:rFonts w:asciiTheme="minorHAnsi" w:hAnsiTheme="minorHAnsi" w:cstheme="minorHAnsi"/>
        </w:rPr>
      </w:pPr>
      <w:r w:rsidRPr="009A1CC2">
        <w:rPr>
          <w:rFonts w:asciiTheme="minorHAnsi" w:hAnsiTheme="minorHAnsi" w:cstheme="minorHAnsi"/>
        </w:rPr>
        <w:t xml:space="preserve">Kierownik Urzędu Stanu Cywilnego w </w:t>
      </w:r>
      <w:r w:rsidR="00594CA7" w:rsidRPr="009A1CC2">
        <w:rPr>
          <w:rFonts w:asciiTheme="minorHAnsi" w:hAnsiTheme="minorHAnsi" w:cstheme="minorHAnsi"/>
        </w:rPr>
        <w:t>Brzesku:</w:t>
      </w:r>
      <w:r w:rsidRPr="009A1CC2">
        <w:rPr>
          <w:rFonts w:asciiTheme="minorHAnsi" w:hAnsiTheme="minorHAnsi" w:cstheme="minorHAnsi"/>
        </w:rPr>
        <w:t xml:space="preserve"> </w:t>
      </w:r>
      <w:r w:rsidR="008B768C" w:rsidRPr="009A1CC2">
        <w:rPr>
          <w:rFonts w:asciiTheme="minorHAnsi" w:hAnsiTheme="minorHAnsi" w:cstheme="minorHAnsi"/>
          <w:b/>
        </w:rPr>
        <w:t>Agnieszka Sękowska-Lenart</w:t>
      </w:r>
      <w:r w:rsidRPr="009A1CC2">
        <w:rPr>
          <w:rFonts w:asciiTheme="minorHAnsi" w:hAnsiTheme="minorHAnsi" w:cstheme="minorHAnsi"/>
          <w:b/>
        </w:rPr>
        <w:br/>
      </w:r>
      <w:r w:rsidRPr="009A1CC2">
        <w:rPr>
          <w:rFonts w:asciiTheme="minorHAnsi" w:hAnsiTheme="minorHAnsi" w:cstheme="minorHAnsi"/>
        </w:rPr>
        <w:t xml:space="preserve">Godziny </w:t>
      </w:r>
      <w:r w:rsidR="008B768C" w:rsidRPr="009A1CC2">
        <w:rPr>
          <w:rFonts w:asciiTheme="minorHAnsi" w:hAnsiTheme="minorHAnsi" w:cstheme="minorHAnsi"/>
        </w:rPr>
        <w:t>pracy</w:t>
      </w:r>
      <w:r w:rsidRPr="009A1CC2">
        <w:rPr>
          <w:rFonts w:asciiTheme="minorHAnsi" w:hAnsiTheme="minorHAnsi" w:cstheme="minorHAnsi"/>
        </w:rPr>
        <w:t xml:space="preserve">: </w:t>
      </w:r>
      <w:r w:rsidRPr="009A1CC2">
        <w:rPr>
          <w:rFonts w:asciiTheme="minorHAnsi" w:hAnsiTheme="minorHAnsi" w:cstheme="minorHAnsi"/>
        </w:rPr>
        <w:br/>
        <w:t xml:space="preserve">poniedziałek- </w:t>
      </w:r>
      <w:r w:rsidR="00594CA7" w:rsidRPr="009A1CC2">
        <w:rPr>
          <w:rFonts w:asciiTheme="minorHAnsi" w:hAnsiTheme="minorHAnsi" w:cstheme="minorHAnsi"/>
        </w:rPr>
        <w:t>piątek:</w:t>
      </w:r>
      <w:r w:rsidRPr="009A1CC2">
        <w:rPr>
          <w:rFonts w:asciiTheme="minorHAnsi" w:hAnsiTheme="minorHAnsi" w:cstheme="minorHAnsi"/>
        </w:rPr>
        <w:t xml:space="preserve"> 07.</w:t>
      </w:r>
      <w:r w:rsidR="008B768C" w:rsidRPr="009A1CC2">
        <w:rPr>
          <w:rFonts w:asciiTheme="minorHAnsi" w:hAnsiTheme="minorHAnsi" w:cstheme="minorHAnsi"/>
        </w:rPr>
        <w:t>3</w:t>
      </w:r>
      <w:r w:rsidRPr="009A1CC2">
        <w:rPr>
          <w:rFonts w:asciiTheme="minorHAnsi" w:hAnsiTheme="minorHAnsi" w:cstheme="minorHAnsi"/>
        </w:rPr>
        <w:t>0</w:t>
      </w:r>
      <w:r w:rsidR="00594CA7" w:rsidRPr="009A1CC2">
        <w:rPr>
          <w:rFonts w:asciiTheme="minorHAnsi" w:hAnsiTheme="minorHAnsi" w:cstheme="minorHAnsi"/>
        </w:rPr>
        <w:t>- 15.30</w:t>
      </w:r>
      <w:r w:rsidRPr="009A1CC2">
        <w:rPr>
          <w:rFonts w:asciiTheme="minorHAnsi" w:hAnsiTheme="minorHAnsi" w:cstheme="minorHAnsi"/>
        </w:rPr>
        <w:t xml:space="preserve"> </w:t>
      </w:r>
      <w:r w:rsidRPr="009A1CC2">
        <w:rPr>
          <w:rFonts w:asciiTheme="minorHAnsi" w:hAnsiTheme="minorHAnsi" w:cstheme="minorHAnsi"/>
        </w:rPr>
        <w:br/>
      </w:r>
    </w:p>
    <w:p w14:paraId="71DA3975" w14:textId="77777777" w:rsidR="008B768C" w:rsidRPr="009A1CC2" w:rsidRDefault="008368F6" w:rsidP="008B768C">
      <w:pPr>
        <w:rPr>
          <w:rFonts w:asciiTheme="minorHAnsi" w:hAnsiTheme="minorHAnsi" w:cstheme="minorHAnsi"/>
        </w:rPr>
      </w:pPr>
      <w:r w:rsidRPr="009A1CC2">
        <w:rPr>
          <w:rFonts w:asciiTheme="minorHAnsi" w:hAnsiTheme="minorHAnsi" w:cstheme="minorHAnsi"/>
          <w:b/>
          <w:bCs/>
        </w:rPr>
        <w:t xml:space="preserve">X. </w:t>
      </w:r>
      <w:r w:rsidR="008B768C" w:rsidRPr="009A1CC2">
        <w:rPr>
          <w:rFonts w:asciiTheme="minorHAnsi" w:hAnsiTheme="minorHAnsi" w:cstheme="minorHAnsi"/>
          <w:b/>
          <w:bCs/>
        </w:rPr>
        <w:t xml:space="preserve">OSOBY WYKONUJĄCE USŁUGĘ: </w:t>
      </w:r>
      <w:r w:rsidR="008B768C" w:rsidRPr="009A1CC2">
        <w:rPr>
          <w:rFonts w:asciiTheme="minorHAnsi" w:hAnsiTheme="minorHAnsi" w:cstheme="minorHAnsi"/>
          <w:b/>
          <w:bCs/>
        </w:rPr>
        <w:br/>
      </w:r>
    </w:p>
    <w:p w14:paraId="5BDB3FCE" w14:textId="1A296114" w:rsidR="008B768C" w:rsidRPr="009A1CC2" w:rsidRDefault="008B768C" w:rsidP="008B768C">
      <w:pPr>
        <w:spacing w:after="240"/>
        <w:rPr>
          <w:rFonts w:asciiTheme="minorHAnsi" w:hAnsiTheme="minorHAnsi" w:cstheme="minorHAnsi"/>
        </w:rPr>
      </w:pPr>
      <w:r w:rsidRPr="009A1CC2">
        <w:rPr>
          <w:rFonts w:asciiTheme="minorHAnsi" w:hAnsiTheme="minorHAnsi" w:cstheme="minorHAnsi"/>
        </w:rPr>
        <w:t>Kierownik Urzędu Stanu Cywilnego i Zastępcy Kierownika Urzędu Stanu Cywilnego.</w:t>
      </w:r>
    </w:p>
    <w:p w14:paraId="338D5DD2" w14:textId="052B96E2" w:rsidR="008368F6" w:rsidRPr="009A1CC2" w:rsidRDefault="008368F6" w:rsidP="008B768C">
      <w:pPr>
        <w:rPr>
          <w:rFonts w:asciiTheme="minorHAnsi" w:hAnsiTheme="minorHAnsi" w:cstheme="minorHAnsi"/>
        </w:rPr>
      </w:pPr>
      <w:r w:rsidRPr="009A1CC2">
        <w:rPr>
          <w:rFonts w:asciiTheme="minorHAnsi" w:hAnsiTheme="minorHAnsi" w:cstheme="minorHAnsi"/>
          <w:b/>
          <w:bCs/>
        </w:rPr>
        <w:t xml:space="preserve">XI PODSTAWA PRAWNA WYKONYWANIA USŁUGI: </w:t>
      </w:r>
    </w:p>
    <w:p w14:paraId="6C021FB4" w14:textId="19A410B8" w:rsidR="00B8430A" w:rsidRPr="009A1CC2" w:rsidRDefault="00B8430A" w:rsidP="00B8430A">
      <w:pPr>
        <w:ind w:left="720"/>
        <w:rPr>
          <w:rFonts w:asciiTheme="minorHAnsi" w:hAnsiTheme="minorHAnsi" w:cstheme="minorHAnsi"/>
        </w:rPr>
      </w:pPr>
      <w:r w:rsidRPr="009A1CC2">
        <w:rPr>
          <w:rFonts w:asciiTheme="minorHAnsi" w:hAnsiTheme="minorHAnsi" w:cstheme="minorHAnsi"/>
        </w:rPr>
        <w:t xml:space="preserve">• ustawa z dnia 28 listopada 2014 r. Prawo o aktach stanu cywilnego </w:t>
      </w:r>
      <w:r w:rsidRPr="009A1CC2">
        <w:rPr>
          <w:rFonts w:asciiTheme="minorHAnsi" w:hAnsiTheme="minorHAnsi" w:cstheme="minorHAnsi"/>
        </w:rPr>
        <w:br/>
        <w:t xml:space="preserve">(Dz. U. z 2023 r. poz.1378 z późn. zm.)  </w:t>
      </w:r>
      <w:r w:rsidRPr="009A1CC2">
        <w:rPr>
          <w:rFonts w:asciiTheme="minorHAnsi" w:hAnsiTheme="minorHAnsi" w:cstheme="minorHAnsi"/>
        </w:rPr>
        <w:br/>
        <w:t xml:space="preserve">• ustawa z dnia 25 lutego 1964r. Kodeks rodzinny i opiekuńczy </w:t>
      </w:r>
      <w:r w:rsidRPr="009A1CC2">
        <w:rPr>
          <w:rFonts w:asciiTheme="minorHAnsi" w:hAnsiTheme="minorHAnsi" w:cstheme="minorHAnsi"/>
        </w:rPr>
        <w:br/>
        <w:t xml:space="preserve">(Dz. U. z 2023 r. poz. 2809 z późn. zm.) </w:t>
      </w:r>
      <w:r w:rsidRPr="009A1CC2">
        <w:rPr>
          <w:rFonts w:asciiTheme="minorHAnsi" w:hAnsiTheme="minorHAnsi" w:cstheme="minorHAnsi"/>
        </w:rPr>
        <w:br/>
      </w:r>
      <w:r w:rsidR="008368F6" w:rsidRPr="00F669E3">
        <w:rPr>
          <w:rFonts w:asciiTheme="minorHAnsi" w:hAnsiTheme="minorHAnsi" w:cstheme="minorHAnsi"/>
        </w:rPr>
        <w:t xml:space="preserve">• ustawa z dnia 25 czerwca 2015 r. - Prawo konsularne </w:t>
      </w:r>
      <w:r w:rsidR="008368F6" w:rsidRPr="00F669E3">
        <w:rPr>
          <w:rFonts w:asciiTheme="minorHAnsi" w:hAnsiTheme="minorHAnsi" w:cstheme="minorHAnsi"/>
        </w:rPr>
        <w:br/>
        <w:t>(Dz. U. z 202</w:t>
      </w:r>
      <w:r w:rsidR="00F669E3" w:rsidRPr="00F669E3">
        <w:rPr>
          <w:rFonts w:asciiTheme="minorHAnsi" w:hAnsiTheme="minorHAnsi" w:cstheme="minorHAnsi"/>
        </w:rPr>
        <w:t>3 r.</w:t>
      </w:r>
      <w:r w:rsidR="008368F6" w:rsidRPr="00F669E3">
        <w:rPr>
          <w:rFonts w:asciiTheme="minorHAnsi" w:hAnsiTheme="minorHAnsi" w:cstheme="minorHAnsi"/>
        </w:rPr>
        <w:t>,</w:t>
      </w:r>
      <w:r w:rsidR="00F669E3" w:rsidRPr="00F669E3">
        <w:rPr>
          <w:rFonts w:asciiTheme="minorHAnsi" w:hAnsiTheme="minorHAnsi" w:cstheme="minorHAnsi"/>
        </w:rPr>
        <w:t xml:space="preserve"> poz.1329</w:t>
      </w:r>
      <w:r w:rsidR="008368F6" w:rsidRPr="00F669E3">
        <w:rPr>
          <w:rFonts w:asciiTheme="minorHAnsi" w:hAnsiTheme="minorHAnsi" w:cstheme="minorHAnsi"/>
        </w:rPr>
        <w:t>)</w:t>
      </w:r>
      <w:r w:rsidR="008368F6" w:rsidRPr="009A1CC2">
        <w:rPr>
          <w:rFonts w:asciiTheme="minorHAnsi" w:hAnsiTheme="minorHAnsi" w:cstheme="minorHAnsi"/>
        </w:rPr>
        <w:t xml:space="preserve"> </w:t>
      </w:r>
      <w:r w:rsidR="008368F6" w:rsidRPr="009A1CC2">
        <w:rPr>
          <w:rFonts w:asciiTheme="minorHAnsi" w:hAnsiTheme="minorHAnsi" w:cstheme="minorHAnsi"/>
        </w:rPr>
        <w:br/>
      </w:r>
      <w:r w:rsidRPr="009A1CC2">
        <w:rPr>
          <w:rFonts w:asciiTheme="minorHAnsi" w:hAnsiTheme="minorHAnsi" w:cstheme="minorHAnsi"/>
        </w:rPr>
        <w:t xml:space="preserve">• ustawa z dnia 24 września 2010 r. o ewidencji ludności </w:t>
      </w:r>
      <w:r w:rsidRPr="009A1CC2">
        <w:rPr>
          <w:rFonts w:asciiTheme="minorHAnsi" w:hAnsiTheme="minorHAnsi" w:cstheme="minorHAnsi"/>
        </w:rPr>
        <w:br/>
        <w:t>(Dz. U. z 20</w:t>
      </w:r>
      <w:r w:rsidR="00F669E3">
        <w:rPr>
          <w:rFonts w:asciiTheme="minorHAnsi" w:hAnsiTheme="minorHAnsi" w:cstheme="minorHAnsi"/>
        </w:rPr>
        <w:t>25</w:t>
      </w:r>
      <w:r w:rsidRPr="009A1CC2">
        <w:rPr>
          <w:rFonts w:asciiTheme="minorHAnsi" w:hAnsiTheme="minorHAnsi" w:cstheme="minorHAnsi"/>
        </w:rPr>
        <w:t xml:space="preserve"> r. poz.</w:t>
      </w:r>
      <w:r w:rsidR="00F669E3">
        <w:rPr>
          <w:rFonts w:asciiTheme="minorHAnsi" w:hAnsiTheme="minorHAnsi" w:cstheme="minorHAnsi"/>
        </w:rPr>
        <w:t>274</w:t>
      </w:r>
      <w:r w:rsidRPr="009A1CC2">
        <w:rPr>
          <w:rFonts w:asciiTheme="minorHAnsi" w:hAnsiTheme="minorHAnsi" w:cstheme="minorHAnsi"/>
        </w:rPr>
        <w:t xml:space="preserve"> z późn. zm.) </w:t>
      </w:r>
      <w:r w:rsidRPr="009A1CC2">
        <w:rPr>
          <w:rFonts w:asciiTheme="minorHAnsi" w:hAnsiTheme="minorHAnsi" w:cstheme="minorHAnsi"/>
        </w:rPr>
        <w:br/>
        <w:t xml:space="preserve">• ustawa z dnia 16 listopada 2006 r. o opłacie skarbowej </w:t>
      </w:r>
      <w:r w:rsidRPr="009A1CC2">
        <w:rPr>
          <w:rFonts w:asciiTheme="minorHAnsi" w:hAnsiTheme="minorHAnsi" w:cstheme="minorHAnsi"/>
        </w:rPr>
        <w:br/>
        <w:t xml:space="preserve">(Dz. U. z 2023 r. poz.2111 z późn. zm.) </w:t>
      </w:r>
      <w:r w:rsidRPr="009A1CC2">
        <w:rPr>
          <w:rFonts w:asciiTheme="minorHAnsi" w:hAnsiTheme="minorHAnsi" w:cstheme="minorHAnsi"/>
        </w:rPr>
        <w:br/>
        <w:t xml:space="preserve">• ustawa z dnia z dnia 14 czerwca 1960 r. Kodeks postępowania administracyjnego </w:t>
      </w:r>
      <w:r w:rsidRPr="009A1CC2">
        <w:rPr>
          <w:rFonts w:asciiTheme="minorHAnsi" w:hAnsiTheme="minorHAnsi" w:cstheme="minorHAnsi"/>
        </w:rPr>
        <w:br/>
        <w:t xml:space="preserve">(Dz. U. z 2024 r.  poz.572 z późn. zm.) </w:t>
      </w:r>
    </w:p>
    <w:p w14:paraId="515509D2" w14:textId="4DF4B313" w:rsidR="008368F6" w:rsidRPr="009A1CC2" w:rsidRDefault="008368F6" w:rsidP="008368F6">
      <w:pPr>
        <w:spacing w:after="240"/>
        <w:ind w:left="720"/>
        <w:rPr>
          <w:rFonts w:asciiTheme="minorHAnsi" w:hAnsiTheme="minorHAnsi" w:cstheme="minorHAnsi"/>
        </w:rPr>
      </w:pPr>
      <w:r w:rsidRPr="00F669E3">
        <w:rPr>
          <w:rFonts w:asciiTheme="minorHAnsi" w:hAnsiTheme="minorHAnsi" w:cstheme="minorHAnsi"/>
        </w:rPr>
        <w:t xml:space="preserve">• ustawa z dnia 7 października 1999 r. o języku polskim </w:t>
      </w:r>
      <w:r w:rsidRPr="00F669E3">
        <w:rPr>
          <w:rFonts w:asciiTheme="minorHAnsi" w:hAnsiTheme="minorHAnsi" w:cstheme="minorHAnsi"/>
        </w:rPr>
        <w:br/>
        <w:t>(Dz. U. z 20</w:t>
      </w:r>
      <w:r w:rsidR="00F669E3" w:rsidRPr="00F669E3">
        <w:rPr>
          <w:rFonts w:asciiTheme="minorHAnsi" w:hAnsiTheme="minorHAnsi" w:cstheme="minorHAnsi"/>
        </w:rPr>
        <w:t>24 r</w:t>
      </w:r>
      <w:r w:rsidRPr="00F669E3">
        <w:rPr>
          <w:rFonts w:asciiTheme="minorHAnsi" w:hAnsiTheme="minorHAnsi" w:cstheme="minorHAnsi"/>
        </w:rPr>
        <w:t>.</w:t>
      </w:r>
      <w:r w:rsidR="00F669E3" w:rsidRPr="00F669E3">
        <w:rPr>
          <w:rFonts w:asciiTheme="minorHAnsi" w:hAnsiTheme="minorHAnsi" w:cstheme="minorHAnsi"/>
        </w:rPr>
        <w:t xml:space="preserve"> poz. 1556</w:t>
      </w:r>
      <w:r w:rsidRPr="00F669E3">
        <w:rPr>
          <w:rFonts w:asciiTheme="minorHAnsi" w:hAnsiTheme="minorHAnsi" w:cstheme="minorHAnsi"/>
        </w:rPr>
        <w:t>)</w:t>
      </w:r>
      <w:r w:rsidRPr="009A1CC2">
        <w:rPr>
          <w:rFonts w:asciiTheme="minorHAnsi" w:hAnsiTheme="minorHAnsi" w:cstheme="minorHAnsi"/>
        </w:rPr>
        <w:t xml:space="preserve"> </w:t>
      </w:r>
      <w:r w:rsidRPr="009A1CC2">
        <w:rPr>
          <w:rFonts w:asciiTheme="minorHAnsi" w:hAnsiTheme="minorHAnsi" w:cstheme="minorHAnsi"/>
        </w:rPr>
        <w:br/>
      </w:r>
      <w:r w:rsidRPr="00F669E3">
        <w:rPr>
          <w:rFonts w:asciiTheme="minorHAnsi" w:hAnsiTheme="minorHAnsi" w:cstheme="minorHAnsi"/>
        </w:rPr>
        <w:t>• rozporządzenie Ministra Spraw Wewnętrznych z dnia 22 stycznia 2015 r. w sprawie opłaty dodatkowej za przyjęcie oświadczeń o wstąpieniu w związek małżeński poza urzędem stanu cywilnego (Dz. U. z 2015 r., poz. 180)</w:t>
      </w:r>
      <w:r w:rsidRPr="009A1CC2">
        <w:rPr>
          <w:rFonts w:asciiTheme="minorHAnsi" w:hAnsiTheme="minorHAnsi" w:cstheme="minorHAnsi"/>
        </w:rPr>
        <w:t xml:space="preserve"> </w:t>
      </w:r>
    </w:p>
    <w:p w14:paraId="4DB70824" w14:textId="08AA527D" w:rsidR="008B768C" w:rsidRPr="009A1CC2" w:rsidRDefault="00F669E3" w:rsidP="008B768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  <w:b/>
          <w:bCs/>
        </w:rPr>
        <w:br/>
      </w:r>
      <w:r w:rsidR="008368F6" w:rsidRPr="009A1CC2">
        <w:rPr>
          <w:rFonts w:asciiTheme="minorHAnsi" w:hAnsiTheme="minorHAnsi" w:cstheme="minorHAnsi"/>
          <w:b/>
          <w:bCs/>
        </w:rPr>
        <w:lastRenderedPageBreak/>
        <w:t xml:space="preserve">XII. </w:t>
      </w:r>
      <w:r w:rsidR="008B768C" w:rsidRPr="009A1CC2">
        <w:rPr>
          <w:rFonts w:asciiTheme="minorHAnsi" w:hAnsiTheme="minorHAnsi" w:cstheme="minorHAnsi"/>
          <w:b/>
          <w:bCs/>
        </w:rPr>
        <w:t>INFORMACJA DOTYCZĄCA PRZETWARZANIA DANYCH OSOBOWYCH:</w:t>
      </w:r>
      <w:r w:rsidR="008B768C" w:rsidRPr="009A1CC2">
        <w:rPr>
          <w:rFonts w:asciiTheme="minorHAnsi" w:hAnsiTheme="minorHAnsi" w:cstheme="minorHAnsi"/>
          <w:b/>
          <w:bCs/>
        </w:rPr>
        <w:br/>
      </w:r>
    </w:p>
    <w:p w14:paraId="67C3AA0A" w14:textId="32ADB9A0" w:rsidR="008368F6" w:rsidRPr="009A1CC2" w:rsidRDefault="008368F6" w:rsidP="008368F6">
      <w:pPr>
        <w:spacing w:after="240"/>
        <w:rPr>
          <w:rFonts w:asciiTheme="minorHAnsi" w:hAnsiTheme="minorHAnsi" w:cstheme="minorHAnsi"/>
        </w:rPr>
      </w:pPr>
      <w:r w:rsidRPr="009A1CC2">
        <w:rPr>
          <w:rFonts w:asciiTheme="minorHAnsi" w:hAnsiTheme="minorHAnsi" w:cstheme="minorHAnsi"/>
        </w:rPr>
        <w:t xml:space="preserve">Szczegółowe informacje na temat przetwarzania danych osobowych zostały zamieszczone w klauzuli informacyjnej, stanowiącej załącznik do niniejszej karty informacyjnej oraz na stronie Urzędu Miejskiego w Brzesku </w:t>
      </w:r>
      <w:hyperlink r:id="rId6" w:history="1">
        <w:r w:rsidR="008B768C" w:rsidRPr="009A1CC2">
          <w:rPr>
            <w:rStyle w:val="Hipercze"/>
            <w:rFonts w:asciiTheme="minorHAnsi" w:hAnsiTheme="minorHAnsi" w:cstheme="minorHAnsi"/>
          </w:rPr>
          <w:t>https://www.brzesko.pl/artykul/162,ochrona-danych-osobowych</w:t>
        </w:r>
      </w:hyperlink>
      <w:r w:rsidR="008B768C" w:rsidRPr="009A1CC2">
        <w:rPr>
          <w:rFonts w:asciiTheme="minorHAnsi" w:hAnsiTheme="minorHAnsi" w:cstheme="minorHAnsi"/>
        </w:rPr>
        <w:t>.</w:t>
      </w:r>
      <w:r w:rsidRPr="009A1CC2">
        <w:rPr>
          <w:rFonts w:asciiTheme="minorHAnsi" w:hAnsiTheme="minorHAnsi" w:cstheme="minorHAnsi"/>
        </w:rPr>
        <w:br/>
        <w:t>Ponadto treść klauzul informacyjnych, wynikającej z artykułu 13 ust. 1 i 2 RODO znajduje się Tablicy ogłoszeń Urzędu Stanu Cywilnego w Brzesku.</w:t>
      </w:r>
      <w:r w:rsidRPr="009A1CC2">
        <w:rPr>
          <w:rFonts w:asciiTheme="minorHAnsi" w:hAnsiTheme="minorHAnsi" w:cstheme="minorHAnsi"/>
        </w:rPr>
        <w:br/>
      </w:r>
    </w:p>
    <w:p w14:paraId="585F2C68" w14:textId="77777777" w:rsidR="008368F6" w:rsidRPr="009A1CC2" w:rsidRDefault="008368F6" w:rsidP="008368F6">
      <w:pPr>
        <w:rPr>
          <w:rFonts w:asciiTheme="minorHAnsi" w:hAnsiTheme="minorHAnsi" w:cstheme="minorHAnsi"/>
        </w:rPr>
      </w:pPr>
      <w:r w:rsidRPr="009A1CC2">
        <w:rPr>
          <w:rFonts w:asciiTheme="minorHAnsi" w:hAnsiTheme="minorHAnsi" w:cstheme="minorHAnsi"/>
          <w:b/>
          <w:bCs/>
        </w:rPr>
        <w:t xml:space="preserve">XIII. DATA OSTATNIEJ AKTUALIZACJI: </w:t>
      </w:r>
    </w:p>
    <w:p w14:paraId="023F5555" w14:textId="77777777" w:rsidR="008B768C" w:rsidRPr="009A1CC2" w:rsidRDefault="008B768C" w:rsidP="008B768C">
      <w:pPr>
        <w:ind w:firstLine="708"/>
        <w:rPr>
          <w:rFonts w:asciiTheme="minorHAnsi" w:hAnsiTheme="minorHAnsi" w:cstheme="minorHAnsi"/>
        </w:rPr>
      </w:pPr>
    </w:p>
    <w:p w14:paraId="56376566" w14:textId="4D9ED9B9" w:rsidR="008368F6" w:rsidRPr="009A1CC2" w:rsidRDefault="00594CA7" w:rsidP="008B768C">
      <w:pPr>
        <w:ind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15</w:t>
      </w:r>
      <w:r w:rsidR="008B768C" w:rsidRPr="009A1CC2">
        <w:rPr>
          <w:rFonts w:asciiTheme="minorHAnsi" w:hAnsiTheme="minorHAnsi" w:cstheme="minorHAnsi"/>
        </w:rPr>
        <w:t xml:space="preserve"> kwietnia 2025</w:t>
      </w:r>
      <w:r w:rsidR="008368F6" w:rsidRPr="009A1CC2">
        <w:rPr>
          <w:rFonts w:asciiTheme="minorHAnsi" w:hAnsiTheme="minorHAnsi" w:cstheme="minorHAnsi"/>
        </w:rPr>
        <w:t xml:space="preserve"> roku</w:t>
      </w:r>
    </w:p>
    <w:p w14:paraId="0A710163" w14:textId="77777777" w:rsidR="008368F6" w:rsidRPr="009A1CC2" w:rsidRDefault="008368F6">
      <w:pPr>
        <w:rPr>
          <w:rFonts w:asciiTheme="minorHAnsi" w:hAnsiTheme="minorHAnsi" w:cstheme="minorHAnsi"/>
        </w:rPr>
      </w:pPr>
    </w:p>
    <w:sectPr w:rsidR="008368F6" w:rsidRPr="009A1C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5EC23" w14:textId="77777777" w:rsidR="009B732D" w:rsidRDefault="009B732D" w:rsidP="008B768C">
      <w:r>
        <w:separator/>
      </w:r>
    </w:p>
  </w:endnote>
  <w:endnote w:type="continuationSeparator" w:id="0">
    <w:p w14:paraId="748182DF" w14:textId="77777777" w:rsidR="009B732D" w:rsidRDefault="009B732D" w:rsidP="008B7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4979F" w14:textId="77777777" w:rsidR="009B732D" w:rsidRDefault="009B732D" w:rsidP="008B768C">
      <w:r>
        <w:separator/>
      </w:r>
    </w:p>
  </w:footnote>
  <w:footnote w:type="continuationSeparator" w:id="0">
    <w:p w14:paraId="37A12B7A" w14:textId="77777777" w:rsidR="009B732D" w:rsidRDefault="009B732D" w:rsidP="008B7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5CECC" w14:textId="1A3ED80C" w:rsidR="008B768C" w:rsidRDefault="008B768C">
    <w:pPr>
      <w:pStyle w:val="Nagwek"/>
    </w:pPr>
    <w:r>
      <w:rPr>
        <w:noProof/>
      </w:rPr>
      <w:drawing>
        <wp:inline distT="0" distB="0" distL="0" distR="0" wp14:anchorId="7B40FB22" wp14:editId="4B2D0C54">
          <wp:extent cx="5761355" cy="951230"/>
          <wp:effectExtent l="0" t="0" r="0" b="1270"/>
          <wp:docPr id="13239297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F6"/>
    <w:rsid w:val="000774D0"/>
    <w:rsid w:val="000E0B0A"/>
    <w:rsid w:val="001B478E"/>
    <w:rsid w:val="001B7D2F"/>
    <w:rsid w:val="001E367F"/>
    <w:rsid w:val="00290F4D"/>
    <w:rsid w:val="00592D66"/>
    <w:rsid w:val="00594CA7"/>
    <w:rsid w:val="006F3079"/>
    <w:rsid w:val="008368F6"/>
    <w:rsid w:val="008B768C"/>
    <w:rsid w:val="009A1CC2"/>
    <w:rsid w:val="009B732D"/>
    <w:rsid w:val="00B57567"/>
    <w:rsid w:val="00B8430A"/>
    <w:rsid w:val="00D70990"/>
    <w:rsid w:val="00F669E3"/>
    <w:rsid w:val="00FD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1CB28"/>
  <w15:chartTrackingRefBased/>
  <w15:docId w15:val="{63AC285F-F3E3-4CAE-9AE2-8A1352A8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6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8368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368F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rsid w:val="008368F6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8B76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76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B76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768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B76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rzesko.pl/artykul/162,ochrona-danych-osobowy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1171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Fijałkowska</dc:creator>
  <cp:keywords/>
  <dc:description/>
  <cp:lastModifiedBy>Agnieszka Sękowska-Lenart</cp:lastModifiedBy>
  <cp:revision>7</cp:revision>
  <dcterms:created xsi:type="dcterms:W3CDTF">2020-12-11T07:51:00Z</dcterms:created>
  <dcterms:modified xsi:type="dcterms:W3CDTF">2025-04-15T07:13:00Z</dcterms:modified>
</cp:coreProperties>
</file>