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E8" w:rsidRPr="002D7088" w:rsidRDefault="003016E8" w:rsidP="00277C57">
      <w:pPr>
        <w:jc w:val="center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Protokół Nr 41 /2014</w:t>
      </w:r>
    </w:p>
    <w:p w:rsidR="003016E8" w:rsidRPr="002D7088" w:rsidRDefault="003016E8" w:rsidP="00277C57">
      <w:pPr>
        <w:jc w:val="center"/>
        <w:rPr>
          <w:rStyle w:val="Wyrnieniedelikatne"/>
          <w:rFonts w:ascii="Times New Roman" w:hAnsi="Times New Roman"/>
          <w:b/>
          <w:i w:val="0"/>
          <w:color w:val="auto"/>
        </w:rPr>
      </w:pPr>
    </w:p>
    <w:p w:rsidR="00345CBA" w:rsidRPr="002D7088" w:rsidRDefault="003016E8" w:rsidP="00277C57">
      <w:pPr>
        <w:jc w:val="center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Z  posiedzenia Komisji Gospodarki Komunalnej Ochrony Środowiska i Rolnictwa  Rady Miejskiej Rady Miejskiej w Brzesku z dnia 19 marca</w:t>
      </w:r>
    </w:p>
    <w:p w:rsidR="003016E8" w:rsidRPr="002D7088" w:rsidRDefault="003016E8" w:rsidP="00277C57">
      <w:pPr>
        <w:jc w:val="center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2014 r.</w:t>
      </w:r>
      <w:r w:rsidR="002D7088" w:rsidRPr="002D7088">
        <w:rPr>
          <w:rStyle w:val="Wyrnieniedelikatne"/>
          <w:rFonts w:ascii="Times New Roman" w:hAnsi="Times New Roman"/>
          <w:b/>
          <w:i w:val="0"/>
          <w:color w:val="auto"/>
        </w:rPr>
        <w:t xml:space="preserve"> </w:t>
      </w: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odbytego w sali obrad  Urzędu Miejskiego w Brzesku</w:t>
      </w:r>
    </w:p>
    <w:p w:rsidR="003016E8" w:rsidRPr="002D7088" w:rsidRDefault="003016E8" w:rsidP="00277C57">
      <w:pPr>
        <w:jc w:val="center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przy ul. Głowackiego 51.</w:t>
      </w:r>
    </w:p>
    <w:p w:rsidR="003016E8" w:rsidRPr="002D7088" w:rsidRDefault="003016E8" w:rsidP="00277C57">
      <w:pPr>
        <w:jc w:val="center"/>
        <w:rPr>
          <w:rStyle w:val="Wyrnieniedelikatne"/>
          <w:rFonts w:ascii="Times New Roman" w:hAnsi="Times New Roman"/>
          <w:b/>
          <w:i w:val="0"/>
          <w:color w:val="auto"/>
        </w:rPr>
      </w:pPr>
    </w:p>
    <w:p w:rsidR="003016E8" w:rsidRPr="002D7088" w:rsidRDefault="003016E8" w:rsidP="00277C57">
      <w:pPr>
        <w:jc w:val="center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Komisja Gospodarki Komunalnej  obradowała w składzie:</w:t>
      </w: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br/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1. Radna Katarzyna Pacewicz- Pyrek  - Przewodnicząca Komisji;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2. Radny Edward Knaga -  członek Komisji;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3. Radny Adam Kwaśniak – członek Komisji.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4. Radna Anna Lubowiecka –członek   Komisji;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5. Radny Tadeusz Pasierb – członek Komisji;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6. Radny Krzysztof Ojczyk– członek komisji;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7.Radny Piotr Wyczesany – członek komisji.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Ponadto w posiedzeniu udział wzięli: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Burmistrz Grzegorz Wawryka;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Sekretarz Stanisław Sułek;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Naczelnik Józef Makuch;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Radna Halina Mrówka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Prezes MPK Krzysztof Gawor;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Kierownik Henryk Piela.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ab/>
        <w:t xml:space="preserve">    Posiedzeniu Komisji przewodniczyła Przewodnicząca Komisji  </w:t>
      </w:r>
      <w:r w:rsidR="00F65DE0" w:rsidRPr="002D7088">
        <w:rPr>
          <w:rStyle w:val="Wyrnieniedelikatne"/>
          <w:rFonts w:ascii="Times New Roman" w:hAnsi="Times New Roman"/>
          <w:i w:val="0"/>
          <w:color w:val="auto"/>
        </w:rPr>
        <w:t>Katarzyna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Pacewicz – Pyrek, która na podstawie listy obecności stwierdziła  prawomocność obrad komisji. 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Przewodnicząca komisji powitała wszystkich zebranych i przedstawiła proponowany projekt porządku posiedzenia komisji zawarty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 xml:space="preserve"> w zaproszeniu. Poinformowała, ż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e już po zwołaniu posiedzenia komisji Prezes MZGM  poinformował,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ż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>e niestety w tym dniu nie  może wziąć udziału w posiedzeniu komisji ze względu na zwołane wcześniej posiedzenia wspó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lnot mieszkaniowych dlatego też punkt dot. w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>izji lokalnej zasobów MZG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M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zostanie  przeanalizowany na posiedzeniu komisji w miesiącu kwietniu.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W związku z powyższym Przewodnicząca komisji  przedstawiła porządek posiedzenia komisji ze zmianami – został przyjęty  jednogłośnie jak niżej:</w:t>
      </w:r>
    </w:p>
    <w:p w:rsidR="00277C57" w:rsidRPr="002D7088" w:rsidRDefault="00277C5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277C57" w:rsidRPr="002D7088" w:rsidRDefault="00256BBF" w:rsidP="00277C57">
      <w:pPr>
        <w:pStyle w:val="Akapitzlist"/>
        <w:numPr>
          <w:ilvl w:val="0"/>
          <w:numId w:val="14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>Przyjęcie protokołu z poprzedniego posiedzenia komisji.</w:t>
      </w:r>
    </w:p>
    <w:p w:rsidR="00256BBF" w:rsidRPr="002D7088" w:rsidRDefault="00256BBF" w:rsidP="00277C57">
      <w:pPr>
        <w:pStyle w:val="Akapitzlist"/>
        <w:numPr>
          <w:ilvl w:val="0"/>
          <w:numId w:val="14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>Wizja lokalna w sprawach różnych na terenie Gminy Brzesko.</w:t>
      </w:r>
    </w:p>
    <w:p w:rsidR="00256BBF" w:rsidRPr="002D7088" w:rsidRDefault="00256BBF" w:rsidP="00277C57">
      <w:pPr>
        <w:pStyle w:val="Akapitzlist"/>
        <w:numPr>
          <w:ilvl w:val="0"/>
          <w:numId w:val="14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>Ocena funkcjonowania Spółki MPK –wizja lokalna.</w:t>
      </w:r>
    </w:p>
    <w:p w:rsidR="00256BBF" w:rsidRPr="002D7088" w:rsidRDefault="00256BBF" w:rsidP="00277C57">
      <w:pPr>
        <w:pStyle w:val="Akapitzlist"/>
        <w:numPr>
          <w:ilvl w:val="0"/>
          <w:numId w:val="14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>Informacja o wpływach z podatków i opłat lokalnych za 2013 r.</w:t>
      </w:r>
    </w:p>
    <w:p w:rsidR="00256BBF" w:rsidRPr="002D7088" w:rsidRDefault="00256BBF" w:rsidP="00277C57">
      <w:pPr>
        <w:pStyle w:val="Akapitzlist"/>
        <w:numPr>
          <w:ilvl w:val="0"/>
          <w:numId w:val="14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>Sprawy bieżące i wolne wnioski – rozpatrzenie pism, wniosków i projektów uchwał na sesję RM w miesiącu  marcu br.</w:t>
      </w:r>
    </w:p>
    <w:p w:rsidR="003016E8" w:rsidRPr="002D7088" w:rsidRDefault="003016E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256BBF" w:rsidRPr="002D7088" w:rsidRDefault="00256BB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256BBF" w:rsidRPr="002D7088" w:rsidRDefault="00256BB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256BBF" w:rsidRPr="002D7088" w:rsidRDefault="00256BB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4E2A40" w:rsidRPr="002D7088" w:rsidRDefault="004E2A40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</w:p>
    <w:p w:rsidR="00256BBF" w:rsidRPr="002D7088" w:rsidRDefault="00256BBF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Ad.1. Przyjęcie protokołu z poprzedniego posiedzenia komisji.</w:t>
      </w:r>
    </w:p>
    <w:p w:rsidR="00256BBF" w:rsidRPr="002D7088" w:rsidRDefault="00256BB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256BBF" w:rsidRPr="00F65DE0" w:rsidRDefault="00256BBF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Protokół z posiedzenia komi</w:t>
      </w:r>
      <w:r w:rsidR="00345CBA" w:rsidRPr="002D7088">
        <w:rPr>
          <w:rStyle w:val="Wyrnieniedelikatne"/>
          <w:rFonts w:ascii="Times New Roman" w:hAnsi="Times New Roman"/>
          <w:i w:val="0"/>
          <w:color w:val="auto"/>
        </w:rPr>
        <w:t xml:space="preserve">sji odbytego </w:t>
      </w:r>
      <w:r w:rsidR="00345CBA" w:rsidRPr="00F65DE0">
        <w:rPr>
          <w:rStyle w:val="Wyrnieniedelikatne"/>
          <w:rFonts w:ascii="Times New Roman" w:hAnsi="Times New Roman"/>
          <w:b/>
          <w:i w:val="0"/>
          <w:color w:val="auto"/>
        </w:rPr>
        <w:t>w dniu 19 lutego 20</w:t>
      </w: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14 r przyjęto pozytywnie, jednogłośnie.</w:t>
      </w:r>
    </w:p>
    <w:p w:rsidR="00256BBF" w:rsidRPr="002D7088" w:rsidRDefault="00256BB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256BBF" w:rsidRPr="002D7088" w:rsidRDefault="00256BBF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Ad.2. Wizja lokalna w sprawach różnych na terenie Gminy Brzesko.</w:t>
      </w:r>
    </w:p>
    <w:p w:rsidR="00224D7C" w:rsidRPr="002D7088" w:rsidRDefault="00277C5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K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omisja udała się na wizję</w:t>
      </w:r>
      <w:r w:rsidR="00224D7C" w:rsidRPr="002D7088">
        <w:rPr>
          <w:rStyle w:val="Wyrnieniedelikatne"/>
          <w:rFonts w:ascii="Times New Roman" w:hAnsi="Times New Roman"/>
          <w:i w:val="0"/>
          <w:color w:val="auto"/>
        </w:rPr>
        <w:t xml:space="preserve"> lokaln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ą</w:t>
      </w:r>
      <w:r w:rsidR="00224D7C" w:rsidRPr="002D7088">
        <w:rPr>
          <w:rStyle w:val="Wyrnieniedelikatne"/>
          <w:rFonts w:ascii="Times New Roman" w:hAnsi="Times New Roman"/>
          <w:i w:val="0"/>
          <w:color w:val="auto"/>
        </w:rPr>
        <w:t xml:space="preserve"> zgodnie z przyjętym porządkiem obrad komisji.</w:t>
      </w:r>
    </w:p>
    <w:p w:rsidR="00224D7C" w:rsidRPr="002D7088" w:rsidRDefault="00224D7C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224D7C" w:rsidRPr="002D7088" w:rsidRDefault="00224D7C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 xml:space="preserve">Po wizji lokalnej  </w:t>
      </w:r>
      <w:r w:rsidR="00F65DE0">
        <w:rPr>
          <w:rStyle w:val="Wyrnieniedelikatne"/>
          <w:rFonts w:ascii="Times New Roman" w:hAnsi="Times New Roman"/>
          <w:b/>
          <w:i w:val="0"/>
          <w:color w:val="auto"/>
        </w:rPr>
        <w:t>zawnioskowano</w:t>
      </w: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: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4E2A40">
      <w:pPr>
        <w:pStyle w:val="Akapitzlist"/>
        <w:numPr>
          <w:ilvl w:val="0"/>
          <w:numId w:val="21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  <w:u w:val="single"/>
        </w:rPr>
        <w:t>Komisja  wnioskuje</w:t>
      </w: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 xml:space="preserve"> do Burmistrza Brzeska, aby z decyzją czy przejąć zaproponowane przez Powiat Brzeski nieruchomości (pustostany) wstrzymać się do momentu kiedy Społeczna Komisja Mieszkaniowa skończy prace nad weryfikacją potrzeb mieszkaniowych. Głosowano jednogłośnie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</w:p>
    <w:p w:rsidR="001C790A" w:rsidRPr="002D7088" w:rsidRDefault="001C790A" w:rsidP="004E2A40">
      <w:pPr>
        <w:pStyle w:val="Akapitzlist"/>
        <w:numPr>
          <w:ilvl w:val="0"/>
          <w:numId w:val="21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  <w:u w:val="single"/>
        </w:rPr>
        <w:t>Komisja wnioskuje</w:t>
      </w: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 xml:space="preserve"> o sprawdzenie ewentualnej przydatności tych nieruchomości na cele komunalne od strony formalno – prawnej, architektonicznej budynku i finansowej. Głosowano jednogłośnie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4E2A40">
      <w:pPr>
        <w:pStyle w:val="Akapitzlist"/>
        <w:numPr>
          <w:ilvl w:val="0"/>
          <w:numId w:val="21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  <w:u w:val="single"/>
        </w:rPr>
        <w:t>Po rozpatrzeniu wniosku Pana J.H</w:t>
      </w: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>. i dokonaniu wizji lokalnej  na gruncie komisja wnioskuje, aby przed ewentualnym przystąpieniem do sprzedaży działki gminnej o nr.2473/59 położonej w Mokrzyskach Architekt miejski jak i pozostałe służby UM stwierdziły czy  po sprzedaży gruntu będzie możliwość zabezpieczenia  komunikacji osiedlowej dla pozostałych mieszkańców z powiadomieniem o tym fakcie komisji. Głosowano 5 za, 2 wstrzymujące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224D7C" w:rsidRPr="002D7088" w:rsidRDefault="007F2841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  <w:u w:val="single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  <w:u w:val="single"/>
        </w:rPr>
        <w:t>Ad.3.</w:t>
      </w:r>
      <w:r w:rsidRPr="002D7088">
        <w:rPr>
          <w:rStyle w:val="Wyrnieniedelikatne"/>
          <w:rFonts w:ascii="Times New Roman" w:hAnsi="Times New Roman"/>
          <w:i w:val="0"/>
          <w:color w:val="auto"/>
          <w:u w:val="single"/>
        </w:rPr>
        <w:t xml:space="preserve"> </w:t>
      </w:r>
      <w:r w:rsidRPr="002D7088">
        <w:rPr>
          <w:rStyle w:val="Wyrnieniedelikatne"/>
          <w:rFonts w:ascii="Times New Roman" w:hAnsi="Times New Roman"/>
          <w:b/>
          <w:i w:val="0"/>
          <w:color w:val="auto"/>
          <w:u w:val="single"/>
        </w:rPr>
        <w:t>Ocena funkcjonowania Spółki MPK –wizja lokalna</w:t>
      </w:r>
    </w:p>
    <w:p w:rsidR="007F2841" w:rsidRPr="002D7088" w:rsidRDefault="007F2841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  <w:u w:val="single"/>
        </w:rPr>
      </w:pPr>
    </w:p>
    <w:p w:rsidR="002D7088" w:rsidRDefault="007F2841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Komisja przeprowadziła wizję lokalną </w:t>
      </w:r>
      <w:r w:rsidR="002D7088">
        <w:rPr>
          <w:rStyle w:val="Wyrnieniedelikatne"/>
          <w:rFonts w:ascii="Times New Roman" w:hAnsi="Times New Roman"/>
          <w:i w:val="0"/>
          <w:color w:val="auto"/>
        </w:rPr>
        <w:t>w Spółce MPK w Brzesku.</w:t>
      </w:r>
    </w:p>
    <w:p w:rsidR="002D7088" w:rsidRDefault="002D708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>
        <w:rPr>
          <w:rStyle w:val="Wyrnieniedelikatne"/>
          <w:rFonts w:ascii="Times New Roman" w:hAnsi="Times New Roman"/>
          <w:i w:val="0"/>
          <w:color w:val="auto"/>
        </w:rPr>
        <w:t>W czasie wizyty w siedzibie Spółki obecny był również Prezes RPK Bochnia i komisja przeprowadziła merytoryczną rozmowę z Panem Prezesem.</w:t>
      </w:r>
    </w:p>
    <w:p w:rsidR="002D7088" w:rsidRDefault="002D708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7F2841" w:rsidRDefault="002D708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Radny Krzysztof Ojczyk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 xml:space="preserve">  </w:t>
      </w:r>
      <w:r>
        <w:rPr>
          <w:rStyle w:val="Wyrnieniedelikatne"/>
          <w:rFonts w:ascii="Times New Roman" w:hAnsi="Times New Roman"/>
          <w:i w:val="0"/>
          <w:color w:val="auto"/>
        </w:rPr>
        <w:t>po wysłuchaniu informacji na temat działalności  RPK Bochnia stwierdził, że w Bochni przy 2 mln strat udało się  wszystko zrobić, a niestety u nas nic nie da się zrobić.</w:t>
      </w:r>
    </w:p>
    <w:p w:rsidR="002D7088" w:rsidRDefault="002D708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2D7088" w:rsidRDefault="002D7088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Radna Katarzyna  Pacewicz – Pyrek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stwierdziła, że  w całej te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j sytuacji nie jest problemem, ż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e my jako gmina dopłacamy do Spółki tylko,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ż</w:t>
      </w:r>
      <w:r>
        <w:rPr>
          <w:rStyle w:val="Wyrnieniedelikatne"/>
          <w:rFonts w:ascii="Times New Roman" w:hAnsi="Times New Roman"/>
          <w:i w:val="0"/>
          <w:color w:val="auto"/>
        </w:rPr>
        <w:t>e w Bochni dopłaca się do ludzi, a my dopłacamy do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 xml:space="preserve"> wożonego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powietrza. Gdybyśmy dopłacali do ludzi to takie są realia, dopłacamy do szkół, basenu i wielu jednostek gminnych to jest normalne. W Bochni przed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siębiorstwo funkcjonuje  lepiej gdyby widziała, ż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e u nas te autobusy są sprawniejsze i  wożą więcej pasażerów to nie protestowałaby przeciwko dopłacaniu do spółki.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Widzieliśmy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dziś jaki jest stan techniczny tych autobusów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,</w:t>
      </w:r>
      <w:r w:rsidR="00F04CE4">
        <w:rPr>
          <w:rStyle w:val="Wyrnieniedelikatne"/>
          <w:rFonts w:ascii="Times New Roman" w:hAnsi="Times New Roman"/>
          <w:i w:val="0"/>
          <w:color w:val="auto"/>
        </w:rPr>
        <w:t xml:space="preserve"> jest to porażające.</w:t>
      </w:r>
    </w:p>
    <w:p w:rsidR="00F04CE4" w:rsidRDefault="00F04CE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F04CE4" w:rsidRDefault="00F04CE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Radny Adam Kwaśniak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– poinformował, że wyliczono iż w ciągu miesiąca na  trasie do  policji jedzie około 10 osób.</w:t>
      </w:r>
    </w:p>
    <w:p w:rsidR="00F04CE4" w:rsidRDefault="00F04CE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F04CE4" w:rsidRDefault="00F04CE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lastRenderedPageBreak/>
        <w:t>Radna Halina Mrówka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stwierdziła, że Pan Prezes z Bochni przeszedł w swoim przedsiębiors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twie wszystkie stanowiska pracy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,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 xml:space="preserve">zna ten zakłada, </w:t>
      </w:r>
      <w:r>
        <w:rPr>
          <w:rStyle w:val="Wyrnieniedelikatne"/>
          <w:rFonts w:ascii="Times New Roman" w:hAnsi="Times New Roman"/>
          <w:i w:val="0"/>
          <w:color w:val="auto"/>
        </w:rPr>
        <w:t>ma chęci i pomysły i je realizuje i to się liczy.</w:t>
      </w:r>
    </w:p>
    <w:p w:rsidR="00F04CE4" w:rsidRDefault="00F04CE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F04CE4" w:rsidRDefault="00F04CE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Radny Tadeusz Pasierb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stwierdził, że wszystko zależy od załogi jak podchodzi do tematu,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 xml:space="preserve">a u nas </w:t>
      </w:r>
      <w:r>
        <w:rPr>
          <w:rStyle w:val="Wyrnieniedelikatne"/>
          <w:rFonts w:ascii="Times New Roman" w:hAnsi="Times New Roman"/>
          <w:i w:val="0"/>
          <w:color w:val="auto"/>
        </w:rPr>
        <w:t>wszystko budzi ich niezadowolenie.</w:t>
      </w:r>
    </w:p>
    <w:p w:rsidR="00F04CE4" w:rsidRDefault="00F04CE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F04CE4" w:rsidRDefault="00F04CE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Radny Adam Kwaśniak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przypomniał, że w poprzedniej kadencji była prośba by prezes MPK uruchomił dodatkową linię do Tarnowa, którą po miesiącu zlikwidował bo stwierdził iż się mu to nie opłaca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. D</w:t>
      </w:r>
      <w:r>
        <w:rPr>
          <w:rStyle w:val="Wyrnieniedelikatne"/>
          <w:rFonts w:ascii="Times New Roman" w:hAnsi="Times New Roman"/>
          <w:i w:val="0"/>
          <w:color w:val="auto"/>
        </w:rPr>
        <w:t>zisiaj się dowiedziałem, że zatrudnił prezes dodatkowo 2 oso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by  z tego tytułu. Oczywiście, że będzie to nieopłacalne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myślałem, że będzie ta linia uruchomiona w ramach przesunięć pracowników, tak jak to zrobili w Bochni  i im się to opłaca. Uważa, że dzisiejsza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wypowiedź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prezesa jest  skandaliczna. Pan prezes powiedział,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ż</w:t>
      </w:r>
      <w:r>
        <w:rPr>
          <w:rStyle w:val="Wyrnieniedelikatne"/>
          <w:rFonts w:ascii="Times New Roman" w:hAnsi="Times New Roman"/>
          <w:i w:val="0"/>
          <w:color w:val="auto"/>
        </w:rPr>
        <w:t>e utrzymanie naszej linii do Tarnowa kosztowało około 5 tysięcy złotych, przypuszcza iż byłoby około tysiąca złotych zysków gdyby nie było zatrudnionych nowych pracowników do obsługi tej linii.</w:t>
      </w:r>
    </w:p>
    <w:p w:rsidR="00F04CE4" w:rsidRDefault="00F04CE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D64147" w:rsidRDefault="00F04CE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Radny Krzysztof Ojczyk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dził, ż</w:t>
      </w:r>
      <w:r>
        <w:rPr>
          <w:rStyle w:val="Wyrnieniedelikatne"/>
          <w:rFonts w:ascii="Times New Roman" w:hAnsi="Times New Roman"/>
          <w:i w:val="0"/>
          <w:color w:val="auto"/>
        </w:rPr>
        <w:t>e zarzadzanie tą spółka jest porażająco złe</w:t>
      </w:r>
      <w:r w:rsidR="00D64147">
        <w:rPr>
          <w:rStyle w:val="Wyrnieniedelikatne"/>
          <w:rFonts w:ascii="Times New Roman" w:hAnsi="Times New Roman"/>
          <w:i w:val="0"/>
          <w:color w:val="auto"/>
        </w:rPr>
        <w:t>.</w:t>
      </w:r>
    </w:p>
    <w:p w:rsidR="00D64147" w:rsidRDefault="00D6414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D64147" w:rsidRDefault="00D6414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Radna Katarzyna  Pacewicz – Pyrek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stwierdziła, że  podstawowym problemem w naszym mieście jest to, że nie ma zapotrzebowania na autobusy. Radna zwróciła uwagę na wygląd busów i ich stan techniczny i te busy są pełne i na nie jest zapotrzebowanie, a na nasze autobusy nie ma. MPK funkcjonuje samo dla siebie, zatrudnia ludzi i dobrze bo mają prace, ale nie zarabia samo na siebie, a my dopłacamy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 xml:space="preserve"> krocie</w:t>
      </w:r>
      <w:r>
        <w:rPr>
          <w:rStyle w:val="Wyrnieniedelikatne"/>
          <w:rFonts w:ascii="Times New Roman" w:hAnsi="Times New Roman"/>
          <w:i w:val="0"/>
          <w:color w:val="auto"/>
        </w:rPr>
        <w:t>.</w:t>
      </w:r>
    </w:p>
    <w:p w:rsidR="00D64147" w:rsidRDefault="00D6414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D64147" w:rsidRDefault="00D6414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Radny Adam Kwaśniak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zapytał, radny Ojczyk składał wniosek o obniżenie wynagrodzenia Rady Nadzorczej, czy jakąś odpowiedź w tym zakresie otrzymał – nie.</w:t>
      </w:r>
    </w:p>
    <w:p w:rsidR="00D64147" w:rsidRDefault="00D6414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7F2841" w:rsidRDefault="00D6414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Radna Anna Lubowiecka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przekazała komisji informacje dot. planowanej podwyżki  cen biletów za przejazd BUS o 50 groszy. Rodzi się pytanie jak ta podwyżka przełoży się na ilość pasażerów MPK, czy chętniej mieszkańcy skorzystają z usług MPK.</w:t>
      </w:r>
    </w:p>
    <w:p w:rsidR="00CE4767" w:rsidRDefault="00CE476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E4767" w:rsidRDefault="00CE476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>
        <w:rPr>
          <w:rStyle w:val="Wyrnieniedelikatne"/>
          <w:rFonts w:ascii="Times New Roman" w:hAnsi="Times New Roman"/>
          <w:i w:val="0"/>
          <w:color w:val="auto"/>
        </w:rPr>
        <w:t>Członkowie komisji jednogłośnie stwierdzili, że zapewne tak się nie stanie, mimo iż busami jeździ się znacznie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 xml:space="preserve"> gorzej to i tak mieszkańcy wolą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BUS niż MPK.</w:t>
      </w:r>
    </w:p>
    <w:p w:rsidR="00CE4767" w:rsidRDefault="00CE476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E4767" w:rsidRDefault="00CE476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Radny Krzysztof Ojczyk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stwierdził, że jest to kwestia złego zarzadzania spółką, ponieważ kierownictwo spółki nie potrafi dostosować się do tych warunków. Linię nr 5 obsługuje ładny niskopodłogowy autobus MPK, busy s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ą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w fatalnym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stanie , a i tak mieszkańcy wolą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BUS to znaczy, że spółka nie potrafi tego faktu przekuć na swoją korzyść. Zajmują się sporami pomiędzy prezesem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,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a pracownikami i odwrotnie, a ludzie to czytają i pytają co tam się dzieje.</w:t>
      </w:r>
    </w:p>
    <w:p w:rsidR="00CE4767" w:rsidRDefault="00CE476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7F2841" w:rsidRDefault="00CE476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Radny Tadeusz Pasierb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ustosunkował się do wielkości zarobków kierowców BUS i kierowców MPK i występujących różnic w tym zakresie. Jeśli MPK chce być konkurencyjne w stosunku do BUS to kierowcy muszą  się samozatrudnić i wówczas mogą być konkurencyjni z busami bo bez tego nie ma żadnych szans.</w:t>
      </w:r>
    </w:p>
    <w:p w:rsidR="00CE4767" w:rsidRDefault="00CE476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E4767" w:rsidRDefault="00CE476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Radna Halina Mrówka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stwierdziła,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ż</w:t>
      </w:r>
      <w:r>
        <w:rPr>
          <w:rStyle w:val="Wyrnieniedelikatne"/>
          <w:rFonts w:ascii="Times New Roman" w:hAnsi="Times New Roman"/>
          <w:i w:val="0"/>
          <w:color w:val="auto"/>
        </w:rPr>
        <w:t>e  z wypowiedzi Pana Prezesa MPK Bochnia wynikało iż potrafi się porozumieć z załogą, rozmawia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 xml:space="preserve"> z nimi i oni to rozumieją np. ż</w:t>
      </w:r>
      <w:r>
        <w:rPr>
          <w:rStyle w:val="Wyrnieniedelikatne"/>
          <w:rFonts w:ascii="Times New Roman" w:hAnsi="Times New Roman"/>
          <w:i w:val="0"/>
          <w:color w:val="auto"/>
        </w:rPr>
        <w:t>e  spółka nie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 xml:space="preserve"> ma pieniędzy i nie ma podwyżki</w:t>
      </w:r>
      <w:r>
        <w:rPr>
          <w:rStyle w:val="Wyrnieniedelikatne"/>
          <w:rFonts w:ascii="Times New Roman" w:hAnsi="Times New Roman"/>
          <w:i w:val="0"/>
          <w:color w:val="auto"/>
        </w:rPr>
        <w:t>, a u nas  tego nie ma same konflikty.</w:t>
      </w:r>
    </w:p>
    <w:p w:rsidR="00CE4767" w:rsidRDefault="00CE476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E4767" w:rsidRDefault="00CE4767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Radny Tadeusz Pasierb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stwierdził, </w:t>
      </w:r>
      <w:r w:rsidR="0005674A">
        <w:rPr>
          <w:rStyle w:val="Wyrnieniedelikatne"/>
          <w:rFonts w:ascii="Times New Roman" w:hAnsi="Times New Roman"/>
          <w:i w:val="0"/>
          <w:color w:val="auto"/>
        </w:rPr>
        <w:t>ż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e konflikty będą bo </w:t>
      </w:r>
      <w:r w:rsidR="0005674A">
        <w:rPr>
          <w:rStyle w:val="Wyrnieniedelikatne"/>
          <w:rFonts w:ascii="Times New Roman" w:hAnsi="Times New Roman"/>
          <w:i w:val="0"/>
          <w:color w:val="auto"/>
        </w:rPr>
        <w:t xml:space="preserve">członek rady nadzorczej spółki jest </w:t>
      </w:r>
      <w:r w:rsidR="0005674A">
        <w:rPr>
          <w:rStyle w:val="Wyrnieniedelikatne"/>
          <w:rFonts w:ascii="Times New Roman" w:hAnsi="Times New Roman"/>
          <w:i w:val="0"/>
          <w:color w:val="auto"/>
        </w:rPr>
        <w:lastRenderedPageBreak/>
        <w:t>przewodniczącym związku zawodowego. W związkach ma inne zadanie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,</w:t>
      </w:r>
      <w:r w:rsidR="0005674A">
        <w:rPr>
          <w:rStyle w:val="Wyrnieniedelikatne"/>
          <w:rFonts w:ascii="Times New Roman" w:hAnsi="Times New Roman"/>
          <w:i w:val="0"/>
          <w:color w:val="auto"/>
        </w:rPr>
        <w:t xml:space="preserve"> a w radzie nadzorczej jeszcze inne, s</w:t>
      </w:r>
      <w:r w:rsidR="00CE48EF">
        <w:rPr>
          <w:rStyle w:val="Wyrnieniedelikatne"/>
          <w:rFonts w:ascii="Times New Roman" w:hAnsi="Times New Roman"/>
          <w:i w:val="0"/>
          <w:color w:val="auto"/>
        </w:rPr>
        <w:t>ą</w:t>
      </w:r>
      <w:r w:rsidR="0005674A">
        <w:rPr>
          <w:rStyle w:val="Wyrnieniedelikatne"/>
          <w:rFonts w:ascii="Times New Roman" w:hAnsi="Times New Roman"/>
          <w:i w:val="0"/>
          <w:color w:val="auto"/>
        </w:rPr>
        <w:t xml:space="preserve"> to dwie sprawy absolutnie nie do powiazania ze sobą.</w:t>
      </w:r>
    </w:p>
    <w:p w:rsidR="00CE48EF" w:rsidRDefault="00CE48E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E48EF" w:rsidRDefault="00CE48E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Radny Piotr Wyczesany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– stwierdził, że jeżeli w tej chwili bilety bus są droższe niż </w:t>
      </w:r>
      <w:r w:rsidR="00E367B3">
        <w:rPr>
          <w:rStyle w:val="Wyrnieniedelikatne"/>
          <w:rFonts w:ascii="Times New Roman" w:hAnsi="Times New Roman"/>
          <w:i w:val="0"/>
          <w:color w:val="auto"/>
        </w:rPr>
        <w:t>MPK to  upada kolejny  mit, ż</w:t>
      </w:r>
      <w:r>
        <w:rPr>
          <w:rStyle w:val="Wyrnieniedelikatne"/>
          <w:rFonts w:ascii="Times New Roman" w:hAnsi="Times New Roman"/>
          <w:i w:val="0"/>
          <w:color w:val="auto"/>
        </w:rPr>
        <w:t>e MPK jest gwarancj</w:t>
      </w:r>
      <w:r w:rsidR="00E367B3">
        <w:rPr>
          <w:rStyle w:val="Wyrnieniedelikatne"/>
          <w:rFonts w:ascii="Times New Roman" w:hAnsi="Times New Roman"/>
          <w:i w:val="0"/>
          <w:color w:val="auto"/>
        </w:rPr>
        <w:t>ą</w:t>
      </w:r>
      <w:r w:rsidR="00E23BBF">
        <w:rPr>
          <w:rStyle w:val="Wyrnieniedelikatne"/>
          <w:rFonts w:ascii="Times New Roman" w:hAnsi="Times New Roman"/>
          <w:i w:val="0"/>
          <w:color w:val="auto"/>
        </w:rPr>
        <w:t xml:space="preserve"> 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niskich cen  na busy. Cały czas był przekonany, że jest cena zaporowa biletów MPK i busy nie mogą ponieść swoich biletów. </w:t>
      </w:r>
    </w:p>
    <w:p w:rsidR="00CE48EF" w:rsidRDefault="00CE48E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E48EF" w:rsidRDefault="00CE48E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Radna Halina Mrówka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stwierdziła, że  bilety busów są w tej chwili droższe ale i tak  ludzie wolą jechać busem bo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podjeżdżają np.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pod same drzwi szpitala i jest  to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dla pasażerów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wygodniejsze.</w:t>
      </w:r>
    </w:p>
    <w:p w:rsidR="00CE48EF" w:rsidRDefault="00CE48E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E48EF" w:rsidRDefault="00CE48E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Radny Edward Knaga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stwierdził, </w:t>
      </w:r>
      <w:r w:rsidR="00F65DE0">
        <w:rPr>
          <w:rStyle w:val="Wyrnieniedelikatne"/>
          <w:rFonts w:ascii="Times New Roman" w:hAnsi="Times New Roman"/>
          <w:i w:val="0"/>
          <w:color w:val="auto"/>
        </w:rPr>
        <w:t>ż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e wszystkie dotychczasowe wnioski komisji kierowane pod adresem MPK nie odniosły żadnego skutku. Społeczeństwo musi mieć stworzone odpowiednie warunki dojazdu i to jest najważniejsze. Musimy się zastanowić nad tym głęboko bo na razie wozimy powietrze i dokładamy, skoro może ktoś to przejąć i dać szanse rozwoju bez uszczerbku dla społeczeństwa to wniosek się nasuwa jeden, ktoś ma zadanie pozyskać takiego operatora by społeczeństwo nie ucierpiało, a my likwidujemy spółkę. Z przekazanych nam zestawień wynika, </w:t>
      </w:r>
      <w:r w:rsidR="00CC2009">
        <w:rPr>
          <w:rStyle w:val="Wyrnieniedelikatne"/>
          <w:rFonts w:ascii="Times New Roman" w:hAnsi="Times New Roman"/>
          <w:i w:val="0"/>
          <w:color w:val="auto"/>
        </w:rPr>
        <w:t>ż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e jednak społeczeństwo </w:t>
      </w:r>
      <w:r w:rsidR="00CC2009">
        <w:rPr>
          <w:rStyle w:val="Wyrnieniedelikatne"/>
          <w:rFonts w:ascii="Times New Roman" w:hAnsi="Times New Roman"/>
          <w:i w:val="0"/>
          <w:color w:val="auto"/>
        </w:rPr>
        <w:t>nie cierpi z tego powodu, a my dajemy 800 tysięcy.</w:t>
      </w:r>
    </w:p>
    <w:p w:rsidR="00CC2009" w:rsidRDefault="00CC2009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>
        <w:rPr>
          <w:rStyle w:val="Wyrnieniedelikatne"/>
          <w:rFonts w:ascii="Times New Roman" w:hAnsi="Times New Roman"/>
          <w:i w:val="0"/>
          <w:color w:val="auto"/>
        </w:rPr>
        <w:t>Nie było i nadal nie ma programów naprawy spółki to likwidujemy spółkę i koniec. Podniesie rękę za likwidacją tej spółki bo ta spółka nie ma racji bytu.</w:t>
      </w:r>
    </w:p>
    <w:p w:rsidR="00CC2009" w:rsidRDefault="00CC2009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C2009" w:rsidRDefault="00CC2009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C2009" w:rsidRDefault="00CC2009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F65DE0">
        <w:rPr>
          <w:rStyle w:val="Wyrnieniedelikatne"/>
          <w:rFonts w:ascii="Times New Roman" w:hAnsi="Times New Roman"/>
          <w:b/>
          <w:i w:val="0"/>
          <w:color w:val="auto"/>
        </w:rPr>
        <w:t>Radna Katarzyna Pacewicz – Pyrek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</w:t>
      </w:r>
      <w:r w:rsidR="00086B64">
        <w:rPr>
          <w:rStyle w:val="Wyrnieniedelikatne"/>
          <w:rFonts w:ascii="Times New Roman" w:hAnsi="Times New Roman"/>
          <w:i w:val="0"/>
          <w:color w:val="auto"/>
        </w:rPr>
        <w:t>stwierdziła, ż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e patrząc na całość budżetu to kwota 800 </w:t>
      </w:r>
      <w:r w:rsidR="00E367B3">
        <w:rPr>
          <w:rStyle w:val="Wyrnieniedelikatne"/>
          <w:rFonts w:ascii="Times New Roman" w:hAnsi="Times New Roman"/>
          <w:i w:val="0"/>
          <w:color w:val="auto"/>
        </w:rPr>
        <w:t>tysięcy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dla MPK nie jest wiele, lecz jednak nie chodzi tutaj o dopłaty tylko o </w:t>
      </w:r>
      <w:r w:rsidR="00086B64">
        <w:rPr>
          <w:rStyle w:val="Wyrnieniedelikatne"/>
          <w:rFonts w:ascii="Times New Roman" w:hAnsi="Times New Roman"/>
          <w:i w:val="0"/>
          <w:color w:val="auto"/>
        </w:rPr>
        <w:t>te śmierdzące autobusy, którymi nikt nie jeździ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,</w:t>
      </w:r>
      <w:r w:rsidR="00086B64">
        <w:rPr>
          <w:rStyle w:val="Wyrnieniedelikatne"/>
          <w:rFonts w:ascii="Times New Roman" w:hAnsi="Times New Roman"/>
          <w:i w:val="0"/>
          <w:color w:val="auto"/>
        </w:rPr>
        <w:t xml:space="preserve"> bo do wszystkich jednostek dopłacamy. Czasami należy się wykazać odwagą, my jesteśmy od tego by dbać o interesy gminy.</w:t>
      </w:r>
    </w:p>
    <w:p w:rsidR="00086B64" w:rsidRDefault="00086B6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086B64" w:rsidRDefault="00086B6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69096E">
        <w:rPr>
          <w:rStyle w:val="Wyrnieniedelikatne"/>
          <w:rFonts w:ascii="Times New Roman" w:hAnsi="Times New Roman"/>
          <w:b/>
          <w:i w:val="0"/>
          <w:color w:val="auto"/>
        </w:rPr>
        <w:t>Radny Adam Kwaśniak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 xml:space="preserve"> przypomniał, ż</w:t>
      </w:r>
      <w:r>
        <w:rPr>
          <w:rStyle w:val="Wyrnieniedelikatne"/>
          <w:rFonts w:ascii="Times New Roman" w:hAnsi="Times New Roman"/>
          <w:i w:val="0"/>
          <w:color w:val="auto"/>
        </w:rPr>
        <w:t>e w MPK pracuj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ą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23 osoby, które chcą pracować i winni mieć szanse, natomiast zarząd spółki tej szansy im nie daje, bo jeżeli my tutaj nie podejmiemy decyzji o likwidacji MPK to ono się samo zlikwiduje za rok . Za czas mogą zostać zlikwidowane gimnazja więc nie będzie dowozu dzieci, nasz budżet gminny jest coraz skromniejszy i będzie nam ciężko wygospodarować dotację, dochodów z biletów brak gdyż ludzie nie jeżdżą i likwidujemy linie zamiast powiększać bazę. Zapytaliśmy prezesa MPK na komisji czy widzi jakąś perspektywę rozwoju spółki nic nam nie odpowiedział.</w:t>
      </w:r>
    </w:p>
    <w:p w:rsidR="00086B64" w:rsidRDefault="00086B6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086B64" w:rsidRDefault="00086B6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69096E">
        <w:rPr>
          <w:rStyle w:val="Wyrnieniedelikatne"/>
          <w:rFonts w:ascii="Times New Roman" w:hAnsi="Times New Roman"/>
          <w:b/>
          <w:i w:val="0"/>
          <w:color w:val="auto"/>
        </w:rPr>
        <w:t>Radna Katarzyna Pacewicz – Pyrek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stwierdziła, że jeżeli chcemy uratować pracowników Spółki MPK to musz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ą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znaleźć inny sposób na zarobkowanie</w:t>
      </w:r>
      <w:r w:rsidR="00C76962">
        <w:rPr>
          <w:rStyle w:val="Wyrnieniedelikatne"/>
          <w:rFonts w:ascii="Times New Roman" w:hAnsi="Times New Roman"/>
          <w:i w:val="0"/>
          <w:color w:val="auto"/>
        </w:rPr>
        <w:t>, wożenie l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udzi ma sens ale ci ludzie muszą</w:t>
      </w:r>
      <w:r w:rsidR="00C76962">
        <w:rPr>
          <w:rStyle w:val="Wyrnieniedelikatne"/>
          <w:rFonts w:ascii="Times New Roman" w:hAnsi="Times New Roman"/>
          <w:i w:val="0"/>
          <w:color w:val="auto"/>
        </w:rPr>
        <w:t xml:space="preserve"> jeździć, niech co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ś</w:t>
      </w:r>
      <w:r w:rsidR="00C76962">
        <w:rPr>
          <w:rStyle w:val="Wyrnieniedelikatne"/>
          <w:rFonts w:ascii="Times New Roman" w:hAnsi="Times New Roman"/>
          <w:i w:val="0"/>
          <w:color w:val="auto"/>
        </w:rPr>
        <w:t xml:space="preserve"> wymyślą.</w:t>
      </w:r>
    </w:p>
    <w:p w:rsidR="00C76962" w:rsidRPr="0069096E" w:rsidRDefault="00C76962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</w:p>
    <w:p w:rsidR="00086B64" w:rsidRDefault="00C76962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69096E">
        <w:rPr>
          <w:rStyle w:val="Wyrnieniedelikatne"/>
          <w:rFonts w:ascii="Times New Roman" w:hAnsi="Times New Roman"/>
          <w:b/>
          <w:i w:val="0"/>
          <w:color w:val="auto"/>
        </w:rPr>
        <w:t>Radny Tadeusz Pasierb i Adam Kwaśniak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stwierdzili, że od tego jest Rada Nadzorcza Spółki i Zarząd </w:t>
      </w:r>
    </w:p>
    <w:p w:rsidR="00086B64" w:rsidRDefault="00086B6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086B64" w:rsidRDefault="00086B6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086B64" w:rsidRDefault="00086B6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69096E">
        <w:rPr>
          <w:rStyle w:val="Wyrnieniedelikatne"/>
          <w:rFonts w:ascii="Times New Roman" w:hAnsi="Times New Roman"/>
          <w:b/>
          <w:i w:val="0"/>
          <w:color w:val="auto"/>
        </w:rPr>
        <w:t>Radny Krzysztof Ojczyk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</w:t>
      </w:r>
      <w:r w:rsidR="00C76962">
        <w:rPr>
          <w:rStyle w:val="Wyrnieniedelikatne"/>
          <w:rFonts w:ascii="Times New Roman" w:hAnsi="Times New Roman"/>
          <w:i w:val="0"/>
          <w:color w:val="auto"/>
        </w:rPr>
        <w:t>stwierdził, że ta firma od wielu lat zajmuje się konfliktem, a nie rozszerzaniem swojej dz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iałalności i dobrze się stało, ż</w:t>
      </w:r>
      <w:r w:rsidR="00C76962">
        <w:rPr>
          <w:rStyle w:val="Wyrnieniedelikatne"/>
          <w:rFonts w:ascii="Times New Roman" w:hAnsi="Times New Roman"/>
          <w:i w:val="0"/>
          <w:color w:val="auto"/>
        </w:rPr>
        <w:t>e na tym spotkaniu był obecny prezes RPK Bochnia. Likwidacja jest ostatnią formą, można jeszcze coś spróbować zrobić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,</w:t>
      </w:r>
      <w:r w:rsidR="00C76962">
        <w:rPr>
          <w:rStyle w:val="Wyrnieniedelikatne"/>
          <w:rFonts w:ascii="Times New Roman" w:hAnsi="Times New Roman"/>
          <w:i w:val="0"/>
          <w:color w:val="auto"/>
        </w:rPr>
        <w:t xml:space="preserve"> ale tam potrzebny jest nowy człowiek, który umiałby pokierować ta spół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ką. Można powołać osobę pełniącą</w:t>
      </w:r>
      <w:r w:rsidR="00C76962">
        <w:rPr>
          <w:rStyle w:val="Wyrnieniedelikatne"/>
          <w:rFonts w:ascii="Times New Roman" w:hAnsi="Times New Roman"/>
          <w:i w:val="0"/>
          <w:color w:val="auto"/>
        </w:rPr>
        <w:t xml:space="preserve"> obowiązki, która by nam przedstawiła jakiś pomysł na funkcjonowanie tej spółki nawet z wykorzystaniem potencjału spółki sąsiedniej, bo jak słyszeliśmy da się to zrobić, z </w:t>
      </w:r>
      <w:r w:rsidR="00C76962">
        <w:rPr>
          <w:rStyle w:val="Wyrnieniedelikatne"/>
          <w:rFonts w:ascii="Times New Roman" w:hAnsi="Times New Roman"/>
          <w:i w:val="0"/>
          <w:color w:val="auto"/>
        </w:rPr>
        <w:lastRenderedPageBreak/>
        <w:t>wykorzystaniem tych zasobów, które mamy tak ludzkich jak i sprzętowych.</w:t>
      </w:r>
    </w:p>
    <w:p w:rsidR="00086B64" w:rsidRDefault="00086B6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086B64" w:rsidRDefault="00086B64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C2009" w:rsidRDefault="00C76962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69096E">
        <w:rPr>
          <w:rStyle w:val="Wyrnieniedelikatne"/>
          <w:rFonts w:ascii="Times New Roman" w:hAnsi="Times New Roman"/>
          <w:b/>
          <w:i w:val="0"/>
          <w:color w:val="auto"/>
        </w:rPr>
        <w:t>Radna Katarzyna Pacewicz – Pyrek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stwierdziła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, ż</w:t>
      </w:r>
      <w:r>
        <w:rPr>
          <w:rStyle w:val="Wyrnieniedelikatne"/>
          <w:rFonts w:ascii="Times New Roman" w:hAnsi="Times New Roman"/>
          <w:i w:val="0"/>
          <w:color w:val="auto"/>
        </w:rPr>
        <w:t>e my nie jesteśmy po to by wymyślać co to przedsiębiorstwo ma zrobić, nasz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ą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rol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ą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nie jest rozwiazywanie problemów bo od tego jest zarząd i rada nadzorcza, którzy biorą za to pieniądze i zostali do tego celu powołani. To oni powinni opracować program naprawczy spółki, my możemy tylko dać dotację albo zlikwidować. Sami winni się tym zainteresować.</w:t>
      </w:r>
    </w:p>
    <w:p w:rsidR="00C76962" w:rsidRDefault="00C76962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76962" w:rsidRDefault="00C76962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69096E">
        <w:rPr>
          <w:rStyle w:val="Wyrnieniedelikatne"/>
          <w:rFonts w:ascii="Times New Roman" w:hAnsi="Times New Roman"/>
          <w:b/>
          <w:i w:val="0"/>
          <w:color w:val="auto"/>
        </w:rPr>
        <w:t>Radny Adam Kwaśniak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przypomniał, że chcieliśmy pomóc spółce kupując nowy autobus, byliśmy na wyjazdach w różnych miejscach i zapoznawaliśmy się z możliwościami uratowania naszej spółki, ale to nie my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,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ale zarząd spółki winien obmyśleć</w:t>
      </w:r>
      <w:r w:rsidR="00E653C0">
        <w:rPr>
          <w:rStyle w:val="Wyrnieniedelikatne"/>
          <w:rFonts w:ascii="Times New Roman" w:hAnsi="Times New Roman"/>
          <w:i w:val="0"/>
          <w:color w:val="auto"/>
        </w:rPr>
        <w:t xml:space="preserve"> projekt naprawczy, przyjść do rady i go przedstawić, a my go zaakceptujemy lub nie. My jako rada dajemy dotacje lub nie. Jest tam wszystko pomieszane, tam się bierze duże pieniądze, a nic się nie robi taka jest rada.</w:t>
      </w:r>
    </w:p>
    <w:p w:rsidR="00E653C0" w:rsidRDefault="00E653C0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E653C0" w:rsidRDefault="00E653C0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69096E">
        <w:rPr>
          <w:rStyle w:val="Wyrnieniedelikatne"/>
          <w:rFonts w:ascii="Times New Roman" w:hAnsi="Times New Roman"/>
          <w:b/>
          <w:i w:val="0"/>
          <w:color w:val="auto"/>
        </w:rPr>
        <w:t>Radna Anna Lubowiecka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ale my nie wiemy, czy przyjdz</w:t>
      </w:r>
      <w:r w:rsidR="0069096E">
        <w:rPr>
          <w:rStyle w:val="Wyrnieniedelikatne"/>
          <w:rFonts w:ascii="Times New Roman" w:hAnsi="Times New Roman"/>
          <w:i w:val="0"/>
          <w:color w:val="auto"/>
        </w:rPr>
        <w:t>ie im do głowy np. to połączenie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o którym mowa.</w:t>
      </w:r>
    </w:p>
    <w:p w:rsidR="00E653C0" w:rsidRDefault="00E653C0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C2009" w:rsidRPr="00E653C0" w:rsidRDefault="00E653C0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69096E">
        <w:rPr>
          <w:rStyle w:val="Wyrnieniedelikatne"/>
          <w:rFonts w:ascii="Times New Roman" w:hAnsi="Times New Roman"/>
          <w:b/>
          <w:i w:val="0"/>
          <w:color w:val="auto"/>
        </w:rPr>
        <w:t>Radny Krzysztof Ojczyk</w:t>
      </w:r>
      <w:r>
        <w:rPr>
          <w:rStyle w:val="Wyrnieniedelikatne"/>
          <w:rFonts w:ascii="Times New Roman" w:hAnsi="Times New Roman"/>
          <w:i w:val="0"/>
          <w:color w:val="auto"/>
        </w:rPr>
        <w:t xml:space="preserve"> – stwierdził, że potencjał ludzki w spółce MPK jest, a to że nie jeżdżą to jest wina złego zarządzania, jeśli to zarzadzanie się nie zmieni, a prezes nie wie co robić dalej to należy przygotować uchwałę warunkową o </w:t>
      </w:r>
      <w:r w:rsidRPr="00E653C0">
        <w:rPr>
          <w:rStyle w:val="Wyrnieniedelikatne"/>
          <w:rFonts w:ascii="Times New Roman" w:hAnsi="Times New Roman"/>
          <w:i w:val="0"/>
        </w:rPr>
        <w:t xml:space="preserve">przygotowanie programu naprawczego Spółki MPK w terminie </w:t>
      </w:r>
      <w:r w:rsidRPr="00E653C0">
        <w:rPr>
          <w:rStyle w:val="Wyrnieniedelikatne"/>
          <w:rFonts w:ascii="Times New Roman" w:hAnsi="Times New Roman"/>
          <w:b/>
          <w:i w:val="0"/>
        </w:rPr>
        <w:t>do dnia 31 maja 2014 r.</w:t>
      </w:r>
      <w:r w:rsidRPr="00E653C0">
        <w:rPr>
          <w:rStyle w:val="Wyrnieniedelikatne"/>
          <w:rFonts w:ascii="Times New Roman" w:hAnsi="Times New Roman"/>
          <w:i w:val="0"/>
        </w:rPr>
        <w:t xml:space="preserve"> Jeżeli taki program nie zostanie przedstawiony komisja </w:t>
      </w:r>
      <w:r>
        <w:rPr>
          <w:rStyle w:val="Wyrnieniedelikatne"/>
          <w:rFonts w:ascii="Times New Roman" w:hAnsi="Times New Roman"/>
          <w:i w:val="0"/>
        </w:rPr>
        <w:t>za</w:t>
      </w:r>
      <w:r w:rsidRPr="00E653C0">
        <w:rPr>
          <w:rStyle w:val="Wyrnieniedelikatne"/>
          <w:rFonts w:ascii="Times New Roman" w:hAnsi="Times New Roman"/>
          <w:i w:val="0"/>
        </w:rPr>
        <w:t xml:space="preserve">wnioskuje o przygotowanie projektu uchwały o likwidacji Spółki z dniem 1 stycznia 2015 r.  </w:t>
      </w:r>
    </w:p>
    <w:p w:rsidR="00E653C0" w:rsidRDefault="00E653C0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E653C0" w:rsidRPr="0069096E" w:rsidRDefault="00E653C0" w:rsidP="00404957">
      <w:pPr>
        <w:rPr>
          <w:b/>
          <w:u w:val="single"/>
        </w:rPr>
      </w:pPr>
      <w:r w:rsidRPr="0069096E">
        <w:rPr>
          <w:b/>
          <w:u w:val="single"/>
        </w:rPr>
        <w:t>Wniosek komisji:</w:t>
      </w:r>
    </w:p>
    <w:p w:rsidR="00E653C0" w:rsidRPr="0069096E" w:rsidRDefault="00E653C0" w:rsidP="00404957"/>
    <w:p w:rsidR="00E653C0" w:rsidRPr="0069096E" w:rsidRDefault="00E653C0" w:rsidP="0069096E">
      <w:pPr>
        <w:jc w:val="both"/>
        <w:rPr>
          <w:rFonts w:ascii="Times New Roman" w:hAnsi="Times New Roman"/>
          <w:b/>
        </w:rPr>
      </w:pPr>
      <w:r w:rsidRPr="0069096E">
        <w:rPr>
          <w:rFonts w:ascii="Times New Roman" w:hAnsi="Times New Roman"/>
          <w:b/>
        </w:rPr>
        <w:t>Po dokonanej wizji lokalnej Spółki MPK komisja wnioskuje do Burmistrza Brzeska, o przygotowanie programu naprawczego Spółki MPK w terminie do dnia 31 maja 2014 r. Jeżeli taki program nie zostanie przedstawiony komisja wnioskuje o przygotowanie projektu uchwały o likwidacji Spółki z dniem 1 stycznia 2015 r.  Głosowano 5 za, 2 wstrzymujące</w:t>
      </w:r>
    </w:p>
    <w:p w:rsidR="00CE48EF" w:rsidRDefault="00CE48E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CE48EF" w:rsidRPr="002D7088" w:rsidRDefault="00CE48EF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7F2841" w:rsidRPr="002D7088" w:rsidRDefault="007F2841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  <w:u w:val="single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  <w:u w:val="single"/>
        </w:rPr>
        <w:t xml:space="preserve">Ad.4. Komisja przyjęła do  wiadomości informację  dotyczącą realizacji dochodów budżetu Gminy z tytułu podatku od nieruchomości, podatku rolnego, podatku leśnego i podatku od środków transportowych za 2013 rok oraz zaległości podatkowych za lata ubiegłe wg. stanu na dzień 31.12.2013 r. 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  <w:u w:val="single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  <w:u w:val="single"/>
        </w:rPr>
        <w:t>Ad.5. W sprawach bieżących komisja rozpatrzyła: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Komisja z udziałem Burmistrza Brzeska Grzegorz Wawryki omówiła projekt uchwały w sprawie przyjęcia programu „Brzeska Rodzina Trzy Plus”.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8A0140">
        <w:rPr>
          <w:rStyle w:val="Wyrnieniedelikatne"/>
          <w:rFonts w:ascii="Times New Roman" w:hAnsi="Times New Roman"/>
          <w:b/>
          <w:i w:val="0"/>
          <w:color w:val="auto"/>
        </w:rPr>
        <w:t xml:space="preserve"> Radna Katarzyna Pacewicz – Pyrek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 zawnioskowała, aby  wnioski o wydanie karty były składane w jednym miejscu, a gdzie to będzie to  będzie należało do decyzji  Burmistrza.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8A0140">
        <w:rPr>
          <w:rStyle w:val="Wyrnieniedelikatne"/>
          <w:rFonts w:ascii="Times New Roman" w:hAnsi="Times New Roman"/>
          <w:b/>
          <w:i w:val="0"/>
          <w:color w:val="auto"/>
        </w:rPr>
        <w:t>Radny Krzysztof Ojczyk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stwierdził, że karty winny być wydawane nie w MOPS tylko w MOK i BOSiR bo to jest w ogóle nie związane z  MOPS gdyż nie jest badana kwestia 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lastRenderedPageBreak/>
        <w:t>dochodowości tych rodzin uprawnionych.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8A0140">
        <w:rPr>
          <w:rStyle w:val="Wyrnieniedelikatne"/>
          <w:rFonts w:ascii="Times New Roman" w:hAnsi="Times New Roman"/>
          <w:b/>
          <w:i w:val="0"/>
          <w:color w:val="auto"/>
        </w:rPr>
        <w:t>Radna Katarzyna Pacewicz – Pyrek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 stwierdziła, że należy opracować również  termin ważności tych kart bo dzieci dorastają i należałoby to weryfikować.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8A0140">
        <w:rPr>
          <w:rStyle w:val="Wyrnieniedelikatne"/>
          <w:rFonts w:ascii="Times New Roman" w:hAnsi="Times New Roman"/>
          <w:b/>
          <w:i w:val="0"/>
          <w:color w:val="auto"/>
        </w:rPr>
        <w:t>Radny Krzysztof Ojczyk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 na poprzednich komisjach doszliśmy do wniosku, że jeżeli jest wskazanych w uchwale trzech realizatorów to jeśli mamy wyjść naprzód do ludzi to wnioski powinny być składane w tych trzech jednostkach. Chodziło nam o to by wskazać  tą jednostkę, gdyż MOPS najmniej do tego pasuje. 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8A0140">
        <w:rPr>
          <w:rStyle w:val="Wyrnieniedelikatne"/>
          <w:rFonts w:ascii="Times New Roman" w:hAnsi="Times New Roman"/>
          <w:b/>
          <w:i w:val="0"/>
          <w:color w:val="auto"/>
        </w:rPr>
        <w:t>Radny Edward Knaga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 uważa, </w:t>
      </w:r>
      <w:r w:rsidR="008A0140">
        <w:rPr>
          <w:rStyle w:val="Wyrnieniedelikatne"/>
          <w:rFonts w:ascii="Times New Roman" w:hAnsi="Times New Roman"/>
          <w:i w:val="0"/>
          <w:color w:val="auto"/>
        </w:rPr>
        <w:t>ż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>e nie jest zadaniem komisji określanie, gdzie wnioski maj</w:t>
      </w:r>
      <w:r w:rsidR="008A0140">
        <w:rPr>
          <w:rStyle w:val="Wyrnieniedelikatne"/>
          <w:rFonts w:ascii="Times New Roman" w:hAnsi="Times New Roman"/>
          <w:i w:val="0"/>
          <w:color w:val="auto"/>
        </w:rPr>
        <w:t>ą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być składane.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8A0140">
        <w:rPr>
          <w:rStyle w:val="Wyrnieniedelikatne"/>
          <w:rFonts w:ascii="Times New Roman" w:hAnsi="Times New Roman"/>
          <w:b/>
          <w:i w:val="0"/>
          <w:color w:val="auto"/>
        </w:rPr>
        <w:t>Radna Katarzyna Paceiwcz – Pyrek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 stwierdziła, że  należy wpisać do projektu uchwały termin ważności kart bo dzieci dorastają i dobrze by było gdyby  taki zapis został zamieszczony.</w:t>
      </w:r>
    </w:p>
    <w:p w:rsidR="001C790A" w:rsidRPr="008A0140" w:rsidRDefault="001C790A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8A0140">
        <w:rPr>
          <w:rStyle w:val="Wyrnieniedelikatne"/>
          <w:rFonts w:ascii="Times New Roman" w:hAnsi="Times New Roman"/>
          <w:b/>
          <w:i w:val="0"/>
          <w:color w:val="auto"/>
        </w:rPr>
        <w:t>Radny Adam Kwaśniak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przypomniał, że w jednym z pierwszych projektów uchwały były określone ulgi na poziomie 50 %,  w projekcie omawianym dzisiaj te ulgi wynoszą 30 %, nie zgadza się z taką  propozycj</w:t>
      </w:r>
      <w:r w:rsidR="00277C57" w:rsidRPr="002D7088">
        <w:rPr>
          <w:rStyle w:val="Wyrnieniedelikatne"/>
          <w:rFonts w:ascii="Times New Roman" w:hAnsi="Times New Roman"/>
          <w:i w:val="0"/>
          <w:color w:val="auto"/>
        </w:rPr>
        <w:t xml:space="preserve">a powinna zostać ulga 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>50 %.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8A0140">
        <w:rPr>
          <w:rStyle w:val="Wyrnieniedelikatne"/>
          <w:rFonts w:ascii="Times New Roman" w:hAnsi="Times New Roman"/>
          <w:b/>
          <w:i w:val="0"/>
          <w:color w:val="auto"/>
        </w:rPr>
        <w:t xml:space="preserve">Radny Krzysztof Ojczyk 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złożył formalny wniosek do przegłosowania przez komisję by  </w:t>
      </w:r>
      <w:r w:rsidR="008A0140">
        <w:rPr>
          <w:rStyle w:val="Wyrnieniedelikatne"/>
          <w:rFonts w:ascii="Times New Roman" w:hAnsi="Times New Roman"/>
          <w:i w:val="0"/>
          <w:color w:val="auto"/>
        </w:rPr>
        <w:br/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„ Podmiot koordynujący był zobowiązany  raz w roku do złożenia sprawozdania z realizacji projektu w szczególności wydawania kart i ich wykorzystania.” 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</w:t>
      </w:r>
    </w:p>
    <w:p w:rsidR="00277C57" w:rsidRPr="00FF060D" w:rsidRDefault="001C790A" w:rsidP="00277C57">
      <w:pPr>
        <w:pStyle w:val="Akapitzlist"/>
        <w:numPr>
          <w:ilvl w:val="0"/>
          <w:numId w:val="22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  <w:u w:val="single"/>
        </w:rPr>
        <w:t>Komisja wnioskuje</w:t>
      </w: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>, aby wnioski składane przez rodziny celem uzyskania Karty „Brzeska Rodzina Trzy Plus” były składane w jednym miejscu. Głosowano jednogłośnie</w:t>
      </w:r>
    </w:p>
    <w:p w:rsidR="00277C57" w:rsidRPr="00FF060D" w:rsidRDefault="001C790A" w:rsidP="00277C57">
      <w:pPr>
        <w:pStyle w:val="Akapitzlist"/>
        <w:numPr>
          <w:ilvl w:val="0"/>
          <w:numId w:val="22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  <w:u w:val="single"/>
        </w:rPr>
        <w:t>Komisja wnioskuje</w:t>
      </w: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>, aby przynajmniej raz w roku szczególnie w początkowej fazie funkcjonowania programu wydane karty były ważne przez jeden rok. Głosowano 6 za, 1 wstrzymujący</w:t>
      </w:r>
    </w:p>
    <w:p w:rsidR="001C790A" w:rsidRPr="002D7088" w:rsidRDefault="001C790A" w:rsidP="004E2A40">
      <w:pPr>
        <w:pStyle w:val="Akapitzlist"/>
        <w:numPr>
          <w:ilvl w:val="0"/>
          <w:numId w:val="22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  <w:u w:val="single"/>
        </w:rPr>
        <w:t>Komisja wnioskuje</w:t>
      </w: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 xml:space="preserve"> o wprowadzenie zmiany w zapisie § 4 ust.2.otrzymał brzmienie: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„ 2. Karta „Brzeska Rodzina Trzy Plus” wydawana jest wyłącznie na wniosek rodzica lub opiekuna prawnego złożony w miejscu wskazanym przez Burmistrza Brzeska. Karta „Brzeska Rodzina Trzy Plus” wydawana jest dla każdego członka rodziny. Pozostałe zapisy w § 4 pozostają bez zmiany. Głosowano jednogłośnie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Komisja wnioskuje o dopisanie do projektu uchwały kolejnego paragrafu o brzmieniu: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„ Podmiot koordynujący  zobowiązany jest raz w roku do złożenia sprawozdania z realizacji projektu w szczególności wydawania kart i ich wykorzystania.” Głosowano jednogłośnie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  <w:u w:val="single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  <w:u w:val="single"/>
        </w:rPr>
        <w:t>Projekt uchwały z poprawkami został przyjęty przez członków komisji jednogłośnie.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4E2A40">
      <w:pPr>
        <w:pStyle w:val="Akapitzlist"/>
        <w:numPr>
          <w:ilvl w:val="0"/>
          <w:numId w:val="20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>Przewodnicząca komisji odczytała pismo dot. zmiany organizacji ruchu na ul. Głowackiego w Brzesku.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i w:val="0"/>
          <w:color w:val="auto"/>
        </w:rPr>
        <w:t>Poinformowała, że już od ponad roku ten temat był na komisjach omawiany, osobiście jest za taka zmianą w organizacji ruchu, były już podjęte wnioski w tej sprawie, ale  możemy go ponowić.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  <w:r w:rsidRPr="008A0140">
        <w:rPr>
          <w:rStyle w:val="Wyrnieniedelikatne"/>
          <w:rFonts w:ascii="Times New Roman" w:hAnsi="Times New Roman"/>
          <w:b/>
          <w:i w:val="0"/>
          <w:color w:val="auto"/>
        </w:rPr>
        <w:t>Radny Piotr Wyczesany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t xml:space="preserve"> przypomniał, że na posiedzeniu komisji prawa pan burmistrz poinformował, że na 2 kwietnia br. wyznaczył termin spotkania zainteresowanych stron w tym </w:t>
      </w:r>
      <w:r w:rsidRPr="002D7088">
        <w:rPr>
          <w:rStyle w:val="Wyrnieniedelikatne"/>
          <w:rFonts w:ascii="Times New Roman" w:hAnsi="Times New Roman"/>
          <w:i w:val="0"/>
          <w:color w:val="auto"/>
        </w:rPr>
        <w:lastRenderedPageBreak/>
        <w:t xml:space="preserve">temacie. </w:t>
      </w: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i w:val="0"/>
          <w:color w:val="auto"/>
        </w:rPr>
      </w:pPr>
    </w:p>
    <w:p w:rsidR="001C790A" w:rsidRPr="002D7088" w:rsidRDefault="001C790A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  <w:u w:val="single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  <w:u w:val="single"/>
        </w:rPr>
        <w:t>Opinia komisji:</w:t>
      </w:r>
    </w:p>
    <w:p w:rsidR="00277C57" w:rsidRDefault="001C790A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Komisja zapoznała się z pismem  w sprawie propozycji zmiany organizacji ruchu na ul. Głowackiego w Brzesku i przyjęła do wiadomości. Komisja przekazuje pismo do Burmistrza Brzeska celem rozważenia możliwości wprowadzenia zmian jw.</w:t>
      </w:r>
    </w:p>
    <w:p w:rsidR="00FF060D" w:rsidRPr="00FF060D" w:rsidRDefault="00FF060D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</w:p>
    <w:p w:rsidR="001C790A" w:rsidRPr="00FF060D" w:rsidRDefault="001C790A" w:rsidP="00277C57">
      <w:pPr>
        <w:pStyle w:val="Akapitzlist"/>
        <w:numPr>
          <w:ilvl w:val="0"/>
          <w:numId w:val="19"/>
        </w:num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  <w:u w:val="single"/>
        </w:rPr>
        <w:t>Pozytywnie zaopiniowano</w:t>
      </w:r>
      <w:r w:rsidRPr="002D7088">
        <w:rPr>
          <w:rStyle w:val="Wyrnieniedelikatne"/>
          <w:rFonts w:ascii="Times New Roman" w:hAnsi="Times New Roman" w:cs="Times New Roman"/>
          <w:b/>
          <w:i w:val="0"/>
          <w:color w:val="auto"/>
        </w:rPr>
        <w:t xml:space="preserve"> projekt uchwały w sprawie zmiany załącznika Nr 1 do Uchwały Nr XXXIV/251/2013 Rady Miejskiej w Brzesku z dnia 14 marca 2013 roku w sprawie wzoru deklaracji o wysokości opłaty za gospodarowanie odpadami komunalnymi na terenie Gminy Brzesko ze zmianą tj. pkc.7 deklaracji  dopisać  oprócz nr telefonu również email. Wniosek o zmianę w załączniku zgłosił radny Krzysztof Ojczyk – zgodnie z wnioskiem Komisji Statutowej.</w:t>
      </w:r>
      <w:r w:rsidR="00FF060D">
        <w:rPr>
          <w:rStyle w:val="Wyrnieniedelikatne"/>
          <w:rFonts w:ascii="Times New Roman" w:hAnsi="Times New Roman" w:cs="Times New Roman"/>
          <w:b/>
          <w:i w:val="0"/>
          <w:color w:val="auto"/>
        </w:rPr>
        <w:t xml:space="preserve"> </w:t>
      </w:r>
      <w:r w:rsidRPr="00FF060D">
        <w:rPr>
          <w:rStyle w:val="Wyrnieniedelikatne"/>
          <w:rFonts w:ascii="Times New Roman" w:hAnsi="Times New Roman"/>
          <w:b/>
          <w:i w:val="0"/>
          <w:color w:val="auto"/>
        </w:rPr>
        <w:t xml:space="preserve">Głosowano 6 za, 1 wstrzymujący </w:t>
      </w:r>
    </w:p>
    <w:p w:rsidR="00876880" w:rsidRPr="002D7088" w:rsidRDefault="00876880" w:rsidP="00876880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Komisja przyjęła do wiadomości pismo mieszkańców  sołectwa Poręba Spytkowska  ul. Skalnej i Granicznej dot. Remontu ul. Skalnej.</w:t>
      </w:r>
    </w:p>
    <w:p w:rsidR="004E2A40" w:rsidRPr="002D7088" w:rsidRDefault="004E2A40" w:rsidP="004E2A40">
      <w:pPr>
        <w:widowControl/>
        <w:suppressAutoHyphens w:val="0"/>
        <w:spacing w:after="160" w:line="259" w:lineRule="auto"/>
        <w:ind w:left="720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</w:p>
    <w:p w:rsidR="00876880" w:rsidRPr="002D7088" w:rsidRDefault="00876880" w:rsidP="00876880">
      <w:pPr>
        <w:widowControl/>
        <w:suppressAutoHyphens w:val="0"/>
        <w:spacing w:after="160" w:line="259" w:lineRule="auto"/>
        <w:ind w:left="720"/>
        <w:contextualSpacing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</w:p>
    <w:p w:rsidR="00876880" w:rsidRPr="002D7088" w:rsidRDefault="00876880" w:rsidP="00876880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Komisja przyjęła do wiadomości sprawozdanie z wykonania programu opieki nad zwierzętami bezdomnymi oraz zapobiegania bezdomności zwierząt na terenie Gminy Brzesko za 2013 r.</w:t>
      </w:r>
    </w:p>
    <w:p w:rsidR="00876880" w:rsidRPr="002D7088" w:rsidRDefault="00876880" w:rsidP="00876880">
      <w:pPr>
        <w:widowControl/>
        <w:suppressAutoHyphens w:val="0"/>
        <w:spacing w:after="160" w:line="259" w:lineRule="auto"/>
        <w:ind w:left="720"/>
        <w:contextualSpacing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</w:p>
    <w:p w:rsidR="00876880" w:rsidRPr="002D7088" w:rsidRDefault="00876880" w:rsidP="00876880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Pozytywnie jednogłośnie zaopiniowano projekt uchwały w sprawie przyjęcia programu opieki nad zwierzętami bezdomnymi oraz zapobiegania bezdomności zwierząt na terenie Gminy Brzesko na 2014 r.</w:t>
      </w:r>
    </w:p>
    <w:p w:rsidR="00876880" w:rsidRPr="002D7088" w:rsidRDefault="00876880" w:rsidP="00876880">
      <w:pPr>
        <w:widowControl/>
        <w:suppressAutoHyphens w:val="0"/>
        <w:spacing w:after="160" w:line="259" w:lineRule="auto"/>
        <w:ind w:left="720"/>
        <w:contextualSpacing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</w:p>
    <w:p w:rsidR="00876880" w:rsidRPr="002D7088" w:rsidRDefault="00876880" w:rsidP="00876880">
      <w:pPr>
        <w:widowControl/>
        <w:suppressAutoHyphens w:val="0"/>
        <w:spacing w:after="160" w:line="259" w:lineRule="auto"/>
        <w:ind w:left="720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</w:p>
    <w:p w:rsidR="00876880" w:rsidRPr="002D7088" w:rsidRDefault="00876880" w:rsidP="00876880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Komisja wnioskuje do Burmistrza Brzeska o spowodowanie w trybie pilnym  kontroli przez właściwe służby, eksploatacji i rekultywacji piasku na „ Żabiej Górce „ przy ul. Szczepanowskiej w kierunku czy ta eksploatacja jest zgodna z koncesją i obejmuje obszar wyznaczony do koncesji. Głosowano jednogłośnie</w:t>
      </w:r>
      <w:r w:rsidR="004E2A40"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 xml:space="preserve"> – wniosek zgłosił radny Krzysztof Ojczyk</w:t>
      </w:r>
    </w:p>
    <w:p w:rsidR="00876880" w:rsidRPr="002D7088" w:rsidRDefault="00876880" w:rsidP="00876880">
      <w:pPr>
        <w:widowControl/>
        <w:suppressAutoHyphens w:val="0"/>
        <w:spacing w:after="160" w:line="259" w:lineRule="auto"/>
        <w:ind w:left="720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</w:p>
    <w:p w:rsidR="00876880" w:rsidRPr="002D7088" w:rsidRDefault="00876880" w:rsidP="004E2A40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Komisja wnioskuje o sprawdzenie i zbadanie przez Regionalnego Inspektora Ochrony Środowiska, czy wykopaliska i prowadzone prace wydobywcze związane z wydobywaniem kruszcu na terenie jw.  nie stoją w sprzeczności z przepisami „ Natura 2000”  w kontekście położenia tych obszarów w Bratucickim Parku Krajobrazowym. Głosowano 6 za, 1 wstrzymujący</w:t>
      </w:r>
      <w:r w:rsidR="004E2A40"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- wniosek zgłosił radny Krzysztof Ojczyk</w:t>
      </w:r>
    </w:p>
    <w:p w:rsidR="00876880" w:rsidRPr="002D7088" w:rsidRDefault="00876880" w:rsidP="00876880">
      <w:pPr>
        <w:widowControl/>
        <w:suppressAutoHyphens w:val="0"/>
        <w:spacing w:after="160" w:line="259" w:lineRule="auto"/>
        <w:ind w:left="720"/>
        <w:contextualSpacing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</w:p>
    <w:p w:rsidR="004E2A40" w:rsidRPr="002D7088" w:rsidRDefault="00876880" w:rsidP="004E2A40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Komisja wnioskuje o przedstawienie informacji czy właściwie merytoryczne służby Pana Burmistrza uzgadniały  wnioski koncesyjne na wydobycie jakichkolwiek kruszców na terenie  Gminy Brzesko. Głosowano 6 za, 1 wstrzymujący</w:t>
      </w:r>
      <w:r w:rsidR="004E2A40"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 xml:space="preserve"> - wniosek zgłosił radny Krzysztof Ojczyk</w:t>
      </w:r>
    </w:p>
    <w:p w:rsidR="00876880" w:rsidRPr="002D7088" w:rsidRDefault="00876880" w:rsidP="004E2A40">
      <w:pPr>
        <w:widowControl/>
        <w:suppressAutoHyphens w:val="0"/>
        <w:spacing w:after="160" w:line="259" w:lineRule="auto"/>
        <w:ind w:left="360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</w:p>
    <w:p w:rsidR="004E2A40" w:rsidRPr="002D7088" w:rsidRDefault="004E2A40" w:rsidP="004E2A40">
      <w:pPr>
        <w:widowControl/>
        <w:suppressAutoHyphens w:val="0"/>
        <w:spacing w:after="160" w:line="259" w:lineRule="auto"/>
        <w:ind w:left="360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 xml:space="preserve">Na wniosek komisji na posiedzenie komisji przybył zaproszony Kierownik Henryk Piela, który przedstawił komisji </w:t>
      </w:r>
      <w:r w:rsidR="00155FE1"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zestawienie zaproponowanych do remontu i budowy w roku 2014 ulic i chodników.</w:t>
      </w:r>
    </w:p>
    <w:p w:rsidR="00155FE1" w:rsidRPr="002D7088" w:rsidRDefault="00155FE1" w:rsidP="004E2A40">
      <w:pPr>
        <w:widowControl/>
        <w:suppressAutoHyphens w:val="0"/>
        <w:spacing w:after="160" w:line="259" w:lineRule="auto"/>
        <w:ind w:left="360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</w:p>
    <w:p w:rsidR="00155FE1" w:rsidRPr="002D7088" w:rsidRDefault="00155FE1" w:rsidP="004E2A40">
      <w:pPr>
        <w:widowControl/>
        <w:suppressAutoHyphens w:val="0"/>
        <w:spacing w:after="160" w:line="259" w:lineRule="auto"/>
        <w:ind w:left="360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W wyniku dyskusji członkowie komisji zgłosili o wprowadzenie dodatkowo do realizacji w roku 2014 następujących prac remontowych:</w:t>
      </w:r>
    </w:p>
    <w:p w:rsidR="008C28F1" w:rsidRPr="002D7088" w:rsidRDefault="008C28F1" w:rsidP="008C28F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iCs/>
        </w:rPr>
      </w:pPr>
      <w:r w:rsidRPr="002D7088">
        <w:rPr>
          <w:rFonts w:ascii="Times New Roman" w:hAnsi="Times New Roman" w:cs="Times New Roman"/>
          <w:b/>
          <w:iCs/>
        </w:rPr>
        <w:lastRenderedPageBreak/>
        <w:t xml:space="preserve">Radna Katarzyna Pacewicz – Pyrek </w:t>
      </w:r>
      <w:r w:rsidRPr="002D7088">
        <w:rPr>
          <w:rFonts w:ascii="Times New Roman" w:hAnsi="Times New Roman" w:cs="Times New Roman"/>
          <w:iCs/>
        </w:rPr>
        <w:t>zapytała, kto zawnioskował by kwotę 110 tysięcy złotych z oszczędności pozimowych przeznaczyć na  dalszą budowę chodnika w Jadownikach przy ul.Witosa.</w:t>
      </w:r>
    </w:p>
    <w:p w:rsidR="008C28F1" w:rsidRPr="002D7088" w:rsidRDefault="008C28F1" w:rsidP="008C28F1">
      <w:pPr>
        <w:pStyle w:val="Akapitzlist"/>
        <w:jc w:val="both"/>
        <w:rPr>
          <w:rFonts w:ascii="Times New Roman" w:hAnsi="Times New Roman" w:cs="Times New Roman"/>
          <w:iCs/>
        </w:rPr>
      </w:pPr>
      <w:r w:rsidRPr="002D7088">
        <w:rPr>
          <w:rFonts w:ascii="Times New Roman" w:hAnsi="Times New Roman" w:cs="Times New Roman"/>
          <w:b/>
          <w:iCs/>
        </w:rPr>
        <w:t xml:space="preserve">Kierownik Henryk Piela </w:t>
      </w:r>
      <w:r w:rsidR="008A0140">
        <w:rPr>
          <w:rFonts w:ascii="Times New Roman" w:hAnsi="Times New Roman" w:cs="Times New Roman"/>
          <w:iCs/>
        </w:rPr>
        <w:t xml:space="preserve"> odpowiedział, ż</w:t>
      </w:r>
      <w:r w:rsidRPr="002D7088">
        <w:rPr>
          <w:rFonts w:ascii="Times New Roman" w:hAnsi="Times New Roman" w:cs="Times New Roman"/>
          <w:iCs/>
        </w:rPr>
        <w:t xml:space="preserve">e wynikło to z rozmowy z Panem Wołczyńskim, a wnioskował o ten chodzik chyba radny Sorys. </w:t>
      </w:r>
    </w:p>
    <w:p w:rsidR="008C28F1" w:rsidRPr="002D7088" w:rsidRDefault="008C28F1" w:rsidP="008A0140">
      <w:pPr>
        <w:ind w:left="708"/>
        <w:jc w:val="both"/>
        <w:rPr>
          <w:rFonts w:ascii="Times New Roman" w:hAnsi="Times New Roman"/>
        </w:rPr>
      </w:pPr>
      <w:r w:rsidRPr="008A0140">
        <w:rPr>
          <w:rFonts w:ascii="Times New Roman" w:hAnsi="Times New Roman"/>
          <w:b/>
        </w:rPr>
        <w:t>Radna Katarzyna Pacewicz – Pyrek</w:t>
      </w:r>
      <w:r w:rsidRPr="002D7088">
        <w:rPr>
          <w:rFonts w:ascii="Times New Roman" w:hAnsi="Times New Roman"/>
        </w:rPr>
        <w:t xml:space="preserve"> – przypomniała, że wszyscy chcieliśmy się tymi oszczędnościami podzielić.</w:t>
      </w:r>
      <w:r w:rsidR="008A0140">
        <w:rPr>
          <w:rFonts w:ascii="Times New Roman" w:hAnsi="Times New Roman"/>
        </w:rPr>
        <w:t xml:space="preserve"> </w:t>
      </w:r>
    </w:p>
    <w:p w:rsidR="00155FE1" w:rsidRPr="002D7088" w:rsidRDefault="00155FE1" w:rsidP="00155FE1">
      <w:pPr>
        <w:widowControl/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</w:p>
    <w:p w:rsidR="00155FE1" w:rsidRPr="002D7088" w:rsidRDefault="00155FE1" w:rsidP="00010307">
      <w:pPr>
        <w:widowControl/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 xml:space="preserve">Radna Halina Mrówka 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zawnioskowała o remont chodników na ul. </w:t>
      </w:r>
      <w:r w:rsidR="0002442F"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 19 Stycznia 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>Mieszka I i B. Chrobrego</w:t>
      </w:r>
      <w:r w:rsidR="0002442F"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>.</w:t>
      </w:r>
      <w:r w:rsidR="00C31BC1"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 Należy bezwzględnie te chodniki tam wyremontować mieszkają tam starsze osoby. </w:t>
      </w:r>
      <w:r w:rsidR="00803769"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ab/>
      </w:r>
      <w:r w:rsidR="00803769"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br/>
      </w:r>
      <w:r w:rsidRPr="008A0140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Kierownik Henryk Piela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 odpowiedział radnej, </w:t>
      </w:r>
      <w:r w:rsidR="0002442F"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jest tam problem bardziej złożony. Planowaliśmy wyremontować ul. Kusocińskiego ale jest tam problem z obniżonymi </w:t>
      </w:r>
      <w:r w:rsidR="00803769"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>wjazdami na prywatne posesje, taka sama sytuacja występuje w przypadku chodnika na ul.19 Stycznia. Ponadto w dyskusji komisja omówiła potrzebę przeprowadzenia niezbędnego remontu chodnika na ul. Brzezowieckiej.</w:t>
      </w:r>
      <w:r w:rsidR="00C31BC1"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 </w:t>
      </w:r>
    </w:p>
    <w:p w:rsidR="00155FE1" w:rsidRPr="002D7088" w:rsidRDefault="00155FE1" w:rsidP="00C31BC1">
      <w:pPr>
        <w:widowControl/>
        <w:suppressAutoHyphens w:val="0"/>
        <w:spacing w:after="160" w:line="259" w:lineRule="auto"/>
        <w:ind w:left="1494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</w:p>
    <w:p w:rsidR="00155FE1" w:rsidRPr="008A0140" w:rsidRDefault="00C31BC1" w:rsidP="008A0140">
      <w:pPr>
        <w:jc w:val="both"/>
        <w:rPr>
          <w:rFonts w:ascii="Times New Roman" w:hAnsi="Times New Roman"/>
          <w:b/>
          <w:iCs/>
        </w:rPr>
      </w:pPr>
      <w:r w:rsidRPr="008A0140">
        <w:rPr>
          <w:rFonts w:ascii="Times New Roman" w:hAnsi="Times New Roman"/>
          <w:b/>
          <w:iCs/>
        </w:rPr>
        <w:t>Kierownik Henryk Piela przedstawił komisji informacje związane z zaplanowanymi do remontu drogami na rok 2014.</w:t>
      </w:r>
    </w:p>
    <w:p w:rsidR="00C31BC1" w:rsidRPr="002D7088" w:rsidRDefault="00C31BC1" w:rsidP="00C31BC1">
      <w:pPr>
        <w:pStyle w:val="Akapitzlist"/>
        <w:ind w:left="1080"/>
        <w:jc w:val="both"/>
        <w:rPr>
          <w:rFonts w:ascii="Times New Roman" w:hAnsi="Times New Roman" w:cs="Times New Roman"/>
          <w:b/>
          <w:iCs/>
        </w:rPr>
      </w:pPr>
    </w:p>
    <w:p w:rsidR="00C31BC1" w:rsidRPr="002D7088" w:rsidRDefault="00C31BC1" w:rsidP="00C31BC1">
      <w:pPr>
        <w:widowControl/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hAnsi="Times New Roman"/>
          <w:b/>
          <w:iCs/>
        </w:rPr>
        <w:t xml:space="preserve">Radny Edward Knaga zawnioskował 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>o formalne rozpoczęcie prac budowlanych na odcinku  łącznika drogi ul. od Jasnej do ul. Wiejskiej z równoczesnym uwzględnieniem tej inwestycji w planach budżetu gminy na rok 2015., ponieważ w roku bieżącym upływa termin ważności dokumentacji, a minęło już kilkanaście lat od zaprojektowania tej ulicy.</w:t>
      </w:r>
    </w:p>
    <w:p w:rsidR="00C31BC1" w:rsidRPr="002D7088" w:rsidRDefault="00C31BC1" w:rsidP="00C31BC1">
      <w:pPr>
        <w:widowControl/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hAnsi="Times New Roman"/>
          <w:b/>
          <w:iCs/>
        </w:rPr>
        <w:t xml:space="preserve">Radny Krzysztof Ojczyk zawnioskował o 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>utwardzenie w pierwszej kolejności na odcinku około 40 metrów połączonej części ul. Robotniczej i Biznesowej. Jest tam totalne bagno, należy to zrobić bo na bieżąco są kradzione  klapy do studzienek opadowych.</w:t>
      </w:r>
    </w:p>
    <w:p w:rsidR="00C31BC1" w:rsidRPr="002D7088" w:rsidRDefault="00C31BC1" w:rsidP="00C31BC1">
      <w:pPr>
        <w:widowControl/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Radna Halina Mrówka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 zapytała, czy była pod uwagę remont kanalizacji opadowej na ul. Piastowskiej bo przy dużych opadach deszczu mieszkańcy ul. Mieszka I maja wodę w piwnicy ponieważ jest cofanie z kanalizacji.</w:t>
      </w:r>
    </w:p>
    <w:p w:rsidR="00C31BC1" w:rsidRPr="002D7088" w:rsidRDefault="00C31BC1" w:rsidP="00C31BC1">
      <w:pPr>
        <w:widowControl/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</w:p>
    <w:p w:rsidR="00C31BC1" w:rsidRPr="002D7088" w:rsidRDefault="00C31BC1" w:rsidP="00C31BC1">
      <w:pPr>
        <w:widowControl/>
        <w:suppressAutoHyphens w:val="0"/>
        <w:spacing w:after="160" w:line="259" w:lineRule="auto"/>
        <w:ind w:left="1416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Pan Henryk Piela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 odpowiedział, z tego co pamięta to zadanie ma być realizowane przez inwestycje</w:t>
      </w:r>
      <w:r w:rsidR="008A0140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>,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 ale są tam pewne problemy spadkowe, na jakim to jest etapie nie odpowie.</w:t>
      </w:r>
    </w:p>
    <w:p w:rsidR="00C31BC1" w:rsidRPr="002D7088" w:rsidRDefault="00C31BC1" w:rsidP="00C31BC1">
      <w:pPr>
        <w:widowControl/>
        <w:suppressAutoHyphens w:val="0"/>
        <w:spacing w:after="160" w:line="259" w:lineRule="auto"/>
        <w:ind w:left="1416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</w:p>
    <w:p w:rsidR="00C31BC1" w:rsidRPr="002D7088" w:rsidRDefault="00C31BC1" w:rsidP="00C31BC1">
      <w:pPr>
        <w:widowControl/>
        <w:suppressAutoHyphens w:val="0"/>
        <w:spacing w:after="160" w:line="259" w:lineRule="auto"/>
        <w:ind w:left="1416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  <w:r w:rsidRPr="008A0140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Radny Adam Kwaśniak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 stwierdził, </w:t>
      </w:r>
      <w:r w:rsidR="00E56E1B"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>ż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>e do zaprezentowanego przez pana naczelnika zestawienia należy dopisać wszystkie potrzeby .</w:t>
      </w:r>
    </w:p>
    <w:p w:rsidR="00E56E1B" w:rsidRPr="002D7088" w:rsidRDefault="00E56E1B" w:rsidP="00C31BC1">
      <w:pPr>
        <w:widowControl/>
        <w:suppressAutoHyphens w:val="0"/>
        <w:spacing w:after="160" w:line="259" w:lineRule="auto"/>
        <w:ind w:left="1416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</w:p>
    <w:p w:rsidR="00E56E1B" w:rsidRPr="002D7088" w:rsidRDefault="00E56E1B" w:rsidP="00C31BC1">
      <w:pPr>
        <w:widowControl/>
        <w:suppressAutoHyphens w:val="0"/>
        <w:spacing w:after="160" w:line="259" w:lineRule="auto"/>
        <w:ind w:left="1416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  <w:r w:rsidRPr="008A0140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Radna Anna Lubowiecka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 zapytała dlaczego w  Szczepanowie brak jest dróg do remontów</w:t>
      </w:r>
      <w:r w:rsidR="008A0140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>.W</w:t>
      </w: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 Szczepanowie w roku ubiegłym nie zostało wykonane ani 1 metra asfaltu i w tym roku znowu nic nie zaplanowano.</w:t>
      </w:r>
    </w:p>
    <w:p w:rsidR="00C31BC1" w:rsidRPr="002D7088" w:rsidRDefault="00C31BC1" w:rsidP="00E56E1B">
      <w:pPr>
        <w:widowControl/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</w:p>
    <w:p w:rsidR="00876880" w:rsidRPr="002D7088" w:rsidRDefault="00876880" w:rsidP="008A0140">
      <w:pPr>
        <w:widowControl/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 xml:space="preserve">Po zapoznaniu się z informacją w sprawie planowanych w roku 2014  modernizacji  dróg i chodników na terenie Gminy Brzesko komisja  </w:t>
      </w:r>
      <w:r w:rsidR="008A0140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za</w:t>
      </w: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wniosk</w:t>
      </w:r>
      <w:r w:rsidR="008A0140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owała</w:t>
      </w: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 xml:space="preserve"> o wprowadzenie dodatkowych zadań do planu:</w:t>
      </w:r>
    </w:p>
    <w:p w:rsidR="00876880" w:rsidRPr="002D7088" w:rsidRDefault="00876880" w:rsidP="00876880">
      <w:pPr>
        <w:widowControl/>
        <w:suppressAutoHyphens w:val="0"/>
        <w:spacing w:after="160" w:line="259" w:lineRule="auto"/>
        <w:ind w:left="720"/>
        <w:contextualSpacing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</w:p>
    <w:p w:rsidR="00876880" w:rsidRPr="008A0140" w:rsidRDefault="00876880" w:rsidP="008A0140">
      <w:pPr>
        <w:widowControl/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lastRenderedPageBreak/>
        <w:t xml:space="preserve">utwardzenie na odcinku około 40 metrów połączonej części ul. Robotniczej i Biznesowej – </w:t>
      </w: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głosowano jednogłośnie;</w:t>
      </w:r>
    </w:p>
    <w:p w:rsidR="00876880" w:rsidRPr="008A0140" w:rsidRDefault="00876880" w:rsidP="008A0140">
      <w:pPr>
        <w:widowControl/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wyremontować chodnik dla pieszych na ul.19 Stycznia w Brzesku – </w:t>
      </w: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głosowano  jednogłośnie;</w:t>
      </w:r>
    </w:p>
    <w:p w:rsidR="00876880" w:rsidRPr="008A0140" w:rsidRDefault="00876880" w:rsidP="008A0140">
      <w:pPr>
        <w:widowControl/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komisja wnioskuje o formalne rozpoczęcie prac budowlanych na odcinku  łącznika drogi ul. od Jasnej do ul. Wiejskiej z równoczesnym uwzględnieniem tej inwestycji w planach budżetu gminy na rok 2015., ponieważ w roku bieżącym upływa termin ważności dokumentacji. </w:t>
      </w: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Głosowano jednogłośnie</w:t>
      </w:r>
    </w:p>
    <w:p w:rsidR="00876880" w:rsidRPr="002D7088" w:rsidRDefault="00876880" w:rsidP="008A0140">
      <w:pPr>
        <w:widowControl/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iCs/>
          <w:kern w:val="0"/>
          <w:sz w:val="22"/>
          <w:szCs w:val="22"/>
          <w:lang w:eastAsia="en-US" w:bidi="ar-SA"/>
        </w:rPr>
        <w:t xml:space="preserve">Przedstawione propozycje Wydziału wraz  ze zmianami komisji jw.  zaopiniowano </w:t>
      </w:r>
      <w:r w:rsidRPr="002D7088">
        <w:rPr>
          <w:rFonts w:ascii="Times New Roman" w:eastAsiaTheme="minorHAnsi" w:hAnsi="Times New Roman"/>
          <w:b/>
          <w:iCs/>
          <w:kern w:val="0"/>
          <w:sz w:val="22"/>
          <w:szCs w:val="22"/>
          <w:lang w:eastAsia="en-US" w:bidi="ar-SA"/>
        </w:rPr>
        <w:t>jednogłośnie.</w:t>
      </w:r>
    </w:p>
    <w:p w:rsidR="00FF060D" w:rsidRDefault="00FF060D" w:rsidP="00E56E1B">
      <w:pPr>
        <w:widowControl/>
        <w:suppressAutoHyphens w:val="0"/>
        <w:spacing w:after="160" w:line="259" w:lineRule="auto"/>
        <w:jc w:val="both"/>
        <w:rPr>
          <w:rFonts w:ascii="Times New Roman" w:eastAsiaTheme="minorHAnsi" w:hAnsi="Times New Roman"/>
          <w:b/>
          <w:kern w:val="0"/>
          <w:sz w:val="22"/>
          <w:szCs w:val="22"/>
          <w:lang w:eastAsia="en-US" w:bidi="ar-SA"/>
        </w:rPr>
      </w:pPr>
    </w:p>
    <w:p w:rsidR="00E56E1B" w:rsidRPr="002D7088" w:rsidRDefault="00E56E1B" w:rsidP="00E56E1B">
      <w:pPr>
        <w:widowControl/>
        <w:suppressAutoHyphens w:val="0"/>
        <w:spacing w:after="160" w:line="259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 w:bidi="ar-SA"/>
        </w:rPr>
      </w:pPr>
      <w:r w:rsidRPr="008A0140">
        <w:rPr>
          <w:rFonts w:ascii="Times New Roman" w:eastAsiaTheme="minorHAnsi" w:hAnsi="Times New Roman"/>
          <w:b/>
          <w:kern w:val="0"/>
          <w:sz w:val="22"/>
          <w:szCs w:val="22"/>
          <w:lang w:eastAsia="en-US" w:bidi="ar-SA"/>
        </w:rPr>
        <w:t>Radny Krzysztof Ojczyk</w:t>
      </w:r>
      <w:r w:rsidRPr="002D7088">
        <w:rPr>
          <w:rFonts w:ascii="Times New Roman" w:eastAsiaTheme="minorHAnsi" w:hAnsi="Times New Roman"/>
          <w:kern w:val="0"/>
          <w:sz w:val="22"/>
          <w:szCs w:val="22"/>
          <w:lang w:eastAsia="en-US" w:bidi="ar-SA"/>
        </w:rPr>
        <w:t xml:space="preserve">  zwrócił uwagę komisji  na szybki </w:t>
      </w:r>
      <w:r w:rsidR="008A0140" w:rsidRPr="002D7088">
        <w:rPr>
          <w:rFonts w:ascii="Times New Roman" w:eastAsiaTheme="minorHAnsi" w:hAnsi="Times New Roman"/>
          <w:kern w:val="0"/>
          <w:sz w:val="22"/>
          <w:szCs w:val="22"/>
          <w:lang w:eastAsia="en-US" w:bidi="ar-SA"/>
        </w:rPr>
        <w:t>rozwój</w:t>
      </w:r>
      <w:r w:rsidRPr="002D7088">
        <w:rPr>
          <w:rFonts w:ascii="Times New Roman" w:eastAsiaTheme="minorHAnsi" w:hAnsi="Times New Roman"/>
          <w:kern w:val="0"/>
          <w:sz w:val="22"/>
          <w:szCs w:val="22"/>
          <w:lang w:eastAsia="en-US" w:bidi="ar-SA"/>
        </w:rPr>
        <w:t xml:space="preserve"> szkoły muzycznej w Brzesku. Szkoła Muzyczna w Brzesku cieszy się dużym zainteresowaniem, uczniów przybywa w związku z tym szkole są potrzebne nowe sale lekcyjne do prowadzenia zajęć muzycznych. Propozycja radnego to doprowadzenie do tego, by w Gimnazjum Nr 2  tak zwany „ pawilon niebieski” został przekazany na potrzeby szkoły muzycznej, jest  tam osobne niezależne wejście do budynku dlatego  można ten pawilon spokojnie zaadoptować  dla szkoły muzycznej.</w:t>
      </w:r>
    </w:p>
    <w:p w:rsidR="007F2841" w:rsidRPr="002D7088" w:rsidRDefault="007F2841" w:rsidP="007F2841">
      <w:pPr>
        <w:widowControl/>
        <w:suppressAutoHyphens w:val="0"/>
        <w:spacing w:after="160" w:line="259" w:lineRule="auto"/>
        <w:jc w:val="both"/>
        <w:rPr>
          <w:rFonts w:ascii="Times New Roman" w:eastAsiaTheme="minorHAnsi" w:hAnsi="Times New Roman"/>
          <w:b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kern w:val="0"/>
          <w:sz w:val="22"/>
          <w:szCs w:val="22"/>
          <w:lang w:eastAsia="en-US" w:bidi="ar-SA"/>
        </w:rPr>
        <w:t>Wniosek komisji:</w:t>
      </w:r>
    </w:p>
    <w:p w:rsidR="008A0140" w:rsidRDefault="00E56E1B" w:rsidP="007F2841">
      <w:pPr>
        <w:widowControl/>
        <w:suppressAutoHyphens w:val="0"/>
        <w:spacing w:after="160" w:line="259" w:lineRule="auto"/>
        <w:jc w:val="both"/>
        <w:rPr>
          <w:rFonts w:ascii="Times New Roman" w:eastAsiaTheme="minorHAnsi" w:hAnsi="Times New Roman"/>
          <w:b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kern w:val="0"/>
          <w:sz w:val="22"/>
          <w:szCs w:val="22"/>
          <w:lang w:eastAsia="en-US" w:bidi="ar-SA"/>
        </w:rPr>
        <w:t xml:space="preserve">Członkowie komisji </w:t>
      </w:r>
      <w:r w:rsidR="007F2841" w:rsidRPr="002D7088">
        <w:rPr>
          <w:rFonts w:ascii="Times New Roman" w:eastAsiaTheme="minorHAnsi" w:hAnsi="Times New Roman"/>
          <w:b/>
          <w:kern w:val="0"/>
          <w:sz w:val="22"/>
          <w:szCs w:val="22"/>
          <w:lang w:eastAsia="en-US" w:bidi="ar-SA"/>
        </w:rPr>
        <w:t>poparli wniosek radnego Ojczyka i jednogłośnie podjęto wniosek o treści:</w:t>
      </w:r>
    </w:p>
    <w:p w:rsidR="00876880" w:rsidRPr="002D7088" w:rsidRDefault="00876880" w:rsidP="007F2841">
      <w:pPr>
        <w:widowControl/>
        <w:suppressAutoHyphens w:val="0"/>
        <w:spacing w:after="160" w:line="259" w:lineRule="auto"/>
        <w:jc w:val="both"/>
        <w:rPr>
          <w:rFonts w:ascii="Times New Roman" w:eastAsiaTheme="minorHAnsi" w:hAnsi="Times New Roman"/>
          <w:b/>
          <w:kern w:val="0"/>
          <w:sz w:val="22"/>
          <w:szCs w:val="22"/>
          <w:lang w:eastAsia="en-US" w:bidi="ar-SA"/>
        </w:rPr>
      </w:pPr>
      <w:r w:rsidRPr="002D7088">
        <w:rPr>
          <w:rFonts w:ascii="Times New Roman" w:eastAsiaTheme="minorHAnsi" w:hAnsi="Times New Roman"/>
          <w:b/>
          <w:kern w:val="0"/>
          <w:sz w:val="22"/>
          <w:szCs w:val="22"/>
          <w:lang w:eastAsia="en-US" w:bidi="ar-SA"/>
        </w:rPr>
        <w:t xml:space="preserve">W związku z rozwojem Szkoły Muzycznej w Brzesku  Komisja wnioskuje do Burmistrza Brzeska, aby wykorzystać  na cele tej placówki nieodpłatnie w budynku Gimnazjum Nr 2 „ niebieski pawilon.” </w:t>
      </w:r>
    </w:p>
    <w:p w:rsidR="00876880" w:rsidRPr="002D7088" w:rsidRDefault="007F2841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Głosowano 6 za, 1 wstrzymujący</w:t>
      </w:r>
    </w:p>
    <w:p w:rsidR="007F2841" w:rsidRPr="002D7088" w:rsidRDefault="007F2841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</w:p>
    <w:p w:rsidR="007F2841" w:rsidRPr="002D7088" w:rsidRDefault="007F2841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Na tym posiedzenie komisji zostało zakończone.</w:t>
      </w:r>
    </w:p>
    <w:p w:rsidR="007F2841" w:rsidRPr="002D7088" w:rsidRDefault="007F2841" w:rsidP="00277C57">
      <w:pPr>
        <w:jc w:val="both"/>
        <w:rPr>
          <w:rStyle w:val="Wyrnieniedelikatne"/>
          <w:rFonts w:ascii="Times New Roman" w:hAnsi="Times New Roman"/>
          <w:b/>
          <w:i w:val="0"/>
          <w:color w:val="auto"/>
        </w:rPr>
      </w:pPr>
      <w:r w:rsidRPr="002D7088">
        <w:rPr>
          <w:rStyle w:val="Wyrnieniedelikatne"/>
          <w:rFonts w:ascii="Times New Roman" w:hAnsi="Times New Roman"/>
          <w:b/>
          <w:i w:val="0"/>
          <w:color w:val="auto"/>
        </w:rPr>
        <w:t>Obrady trwały od godz.9.00- 13.10</w:t>
      </w:r>
    </w:p>
    <w:p w:rsidR="007F2841" w:rsidRPr="002D7088" w:rsidRDefault="007F2841" w:rsidP="007F2841">
      <w:pPr>
        <w:rPr>
          <w:rFonts w:ascii="Times New Roman" w:hAnsi="Times New Roman"/>
        </w:rPr>
      </w:pPr>
    </w:p>
    <w:p w:rsidR="007F2841" w:rsidRPr="002D7088" w:rsidRDefault="007F2841" w:rsidP="007F2841">
      <w:pPr>
        <w:rPr>
          <w:rFonts w:ascii="Times New Roman" w:hAnsi="Times New Roman"/>
        </w:rPr>
      </w:pPr>
    </w:p>
    <w:p w:rsidR="007F2841" w:rsidRPr="002D7088" w:rsidRDefault="007F2841" w:rsidP="007F2841">
      <w:pPr>
        <w:ind w:left="4608" w:firstLine="348"/>
        <w:jc w:val="center"/>
        <w:rPr>
          <w:rFonts w:ascii="Cambria" w:eastAsia="Times New Roman" w:hAnsi="Cambria"/>
          <w:b/>
          <w:bCs/>
          <w:i/>
          <w:iCs/>
          <w:kern w:val="0"/>
          <w:lang w:eastAsia="pl-PL" w:bidi="ar-SA"/>
        </w:rPr>
      </w:pPr>
      <w:r w:rsidRPr="002D7088">
        <w:rPr>
          <w:rFonts w:ascii="Times New Roman" w:hAnsi="Times New Roman"/>
        </w:rPr>
        <w:tab/>
      </w:r>
      <w:r w:rsidRPr="002D7088">
        <w:rPr>
          <w:rFonts w:ascii="Cambria" w:eastAsia="Times New Roman" w:hAnsi="Cambria"/>
          <w:b/>
          <w:bCs/>
          <w:kern w:val="0"/>
          <w:lang w:eastAsia="pl-PL" w:bidi="ar-SA"/>
        </w:rPr>
        <w:t>Przewodnicząca</w:t>
      </w:r>
    </w:p>
    <w:p w:rsidR="007F2841" w:rsidRPr="002D7088" w:rsidRDefault="007F2841" w:rsidP="007F2841">
      <w:pPr>
        <w:widowControl/>
        <w:suppressAutoHyphens w:val="0"/>
        <w:ind w:left="4956"/>
        <w:jc w:val="center"/>
        <w:rPr>
          <w:rFonts w:ascii="Cambria" w:eastAsia="Times New Roman" w:hAnsi="Cambria"/>
          <w:b/>
          <w:bCs/>
          <w:kern w:val="0"/>
          <w:lang w:eastAsia="pl-PL" w:bidi="ar-SA"/>
        </w:rPr>
      </w:pPr>
      <w:r w:rsidRPr="002D7088">
        <w:rPr>
          <w:rFonts w:ascii="Cambria" w:eastAsia="Times New Roman" w:hAnsi="Cambria"/>
          <w:b/>
          <w:bCs/>
          <w:kern w:val="0"/>
          <w:lang w:eastAsia="pl-PL" w:bidi="ar-SA"/>
        </w:rPr>
        <w:t>Komisji Gospodarki Komunalnej</w:t>
      </w:r>
    </w:p>
    <w:p w:rsidR="007F2841" w:rsidRPr="002D7088" w:rsidRDefault="007F2841" w:rsidP="007F2841">
      <w:pPr>
        <w:widowControl/>
        <w:suppressAutoHyphens w:val="0"/>
        <w:ind w:left="4956"/>
        <w:jc w:val="center"/>
        <w:rPr>
          <w:rFonts w:ascii="Cambria" w:eastAsia="Times New Roman" w:hAnsi="Cambria"/>
          <w:b/>
          <w:bCs/>
          <w:kern w:val="0"/>
          <w:lang w:eastAsia="pl-PL" w:bidi="ar-SA"/>
        </w:rPr>
      </w:pPr>
      <w:r w:rsidRPr="002D7088">
        <w:rPr>
          <w:rFonts w:ascii="Cambria" w:eastAsia="Times New Roman" w:hAnsi="Cambria"/>
          <w:b/>
          <w:bCs/>
          <w:kern w:val="0"/>
          <w:lang w:eastAsia="pl-PL" w:bidi="ar-SA"/>
        </w:rPr>
        <w:t>Ochrony Środowiska i Rolnictwa</w:t>
      </w:r>
    </w:p>
    <w:p w:rsidR="007F2841" w:rsidRPr="002D7088" w:rsidRDefault="007F2841" w:rsidP="007F2841">
      <w:pPr>
        <w:widowControl/>
        <w:suppressAutoHyphens w:val="0"/>
        <w:ind w:left="4956"/>
        <w:jc w:val="center"/>
        <w:rPr>
          <w:rFonts w:ascii="Cambria" w:eastAsia="Times New Roman" w:hAnsi="Cambria"/>
          <w:b/>
          <w:bCs/>
          <w:kern w:val="0"/>
          <w:lang w:eastAsia="pl-PL" w:bidi="ar-SA"/>
        </w:rPr>
      </w:pPr>
      <w:r w:rsidRPr="002D7088">
        <w:rPr>
          <w:rFonts w:ascii="Cambria" w:eastAsia="Times New Roman" w:hAnsi="Cambria"/>
          <w:b/>
          <w:bCs/>
          <w:kern w:val="0"/>
          <w:lang w:eastAsia="pl-PL" w:bidi="ar-SA"/>
        </w:rPr>
        <w:t>Rady Miejskiej w Brzesku</w:t>
      </w:r>
    </w:p>
    <w:p w:rsidR="007F2841" w:rsidRPr="002D7088" w:rsidRDefault="007F2841" w:rsidP="007F2841">
      <w:pPr>
        <w:widowControl/>
        <w:suppressAutoHyphens w:val="0"/>
        <w:ind w:left="4956"/>
        <w:jc w:val="center"/>
        <w:rPr>
          <w:rFonts w:ascii="Cambria" w:eastAsia="Times New Roman" w:hAnsi="Cambria"/>
          <w:b/>
          <w:bCs/>
          <w:kern w:val="0"/>
          <w:lang w:eastAsia="pl-PL" w:bidi="ar-SA"/>
        </w:rPr>
      </w:pPr>
    </w:p>
    <w:p w:rsidR="00FF060D" w:rsidRDefault="007F2841" w:rsidP="00FF060D">
      <w:pPr>
        <w:widowControl/>
        <w:suppressAutoHyphens w:val="0"/>
        <w:ind w:left="4956"/>
        <w:jc w:val="center"/>
        <w:rPr>
          <w:rFonts w:ascii="Cambria" w:eastAsia="Times New Roman" w:hAnsi="Cambria"/>
          <w:b/>
          <w:bCs/>
          <w:kern w:val="0"/>
          <w:lang w:eastAsia="pl-PL" w:bidi="ar-SA"/>
        </w:rPr>
      </w:pPr>
      <w:r w:rsidRPr="002D7088">
        <w:rPr>
          <w:rFonts w:ascii="Cambria" w:eastAsia="Times New Roman" w:hAnsi="Cambria"/>
          <w:b/>
          <w:bCs/>
          <w:kern w:val="0"/>
          <w:lang w:eastAsia="pl-PL" w:bidi="ar-SA"/>
        </w:rPr>
        <w:t>mgr Katarzyna  Pacewicz  Pyr</w:t>
      </w:r>
      <w:r w:rsidR="00FF060D">
        <w:rPr>
          <w:rFonts w:ascii="Cambria" w:eastAsia="Times New Roman" w:hAnsi="Cambria"/>
          <w:b/>
          <w:bCs/>
          <w:kern w:val="0"/>
          <w:lang w:eastAsia="pl-PL" w:bidi="ar-SA"/>
        </w:rPr>
        <w:t>ek</w:t>
      </w:r>
    </w:p>
    <w:p w:rsidR="00FF060D" w:rsidRDefault="00FF060D" w:rsidP="00FF060D">
      <w:pPr>
        <w:widowControl/>
        <w:suppressAutoHyphens w:val="0"/>
        <w:rPr>
          <w:rFonts w:ascii="Cambria" w:eastAsia="Times New Roman" w:hAnsi="Cambria"/>
          <w:b/>
          <w:bCs/>
          <w:kern w:val="0"/>
          <w:lang w:eastAsia="pl-PL" w:bidi="ar-SA"/>
        </w:rPr>
      </w:pPr>
    </w:p>
    <w:p w:rsidR="00FF060D" w:rsidRDefault="00FF060D" w:rsidP="00FF060D">
      <w:pPr>
        <w:widowControl/>
        <w:suppressAutoHyphens w:val="0"/>
        <w:rPr>
          <w:rFonts w:ascii="Cambria" w:eastAsia="Times New Roman" w:hAnsi="Cambria"/>
          <w:b/>
          <w:bCs/>
          <w:kern w:val="0"/>
          <w:lang w:eastAsia="pl-PL" w:bidi="ar-SA"/>
        </w:rPr>
      </w:pPr>
    </w:p>
    <w:p w:rsidR="00FF060D" w:rsidRDefault="00FF060D" w:rsidP="00FF060D">
      <w:pPr>
        <w:widowControl/>
        <w:suppressAutoHyphens w:val="0"/>
        <w:rPr>
          <w:rFonts w:ascii="Cambria" w:eastAsia="Times New Roman" w:hAnsi="Cambria"/>
          <w:b/>
          <w:bCs/>
          <w:kern w:val="0"/>
          <w:lang w:eastAsia="pl-PL" w:bidi="ar-SA"/>
        </w:rPr>
      </w:pPr>
    </w:p>
    <w:p w:rsidR="00FF060D" w:rsidRDefault="00FF060D" w:rsidP="00FF060D">
      <w:pPr>
        <w:widowControl/>
        <w:suppressAutoHyphens w:val="0"/>
        <w:rPr>
          <w:rFonts w:ascii="Cambria" w:eastAsia="Times New Roman" w:hAnsi="Cambria"/>
          <w:b/>
          <w:bCs/>
          <w:kern w:val="0"/>
          <w:lang w:eastAsia="pl-PL" w:bidi="ar-SA"/>
        </w:rPr>
      </w:pPr>
    </w:p>
    <w:p w:rsidR="00FF060D" w:rsidRDefault="00FF060D" w:rsidP="00FF060D">
      <w:pPr>
        <w:widowControl/>
        <w:suppressAutoHyphens w:val="0"/>
        <w:rPr>
          <w:rFonts w:ascii="Cambria" w:eastAsia="Times New Roman" w:hAnsi="Cambria"/>
          <w:b/>
          <w:bCs/>
          <w:kern w:val="0"/>
          <w:lang w:eastAsia="pl-PL" w:bidi="ar-SA"/>
        </w:rPr>
      </w:pPr>
    </w:p>
    <w:p w:rsidR="00FF060D" w:rsidRDefault="00FF060D" w:rsidP="00FF060D">
      <w:pPr>
        <w:widowControl/>
        <w:suppressAutoHyphens w:val="0"/>
        <w:rPr>
          <w:rFonts w:ascii="Cambria" w:eastAsia="Times New Roman" w:hAnsi="Cambria"/>
          <w:b/>
          <w:bCs/>
          <w:kern w:val="0"/>
          <w:lang w:eastAsia="pl-PL" w:bidi="ar-SA"/>
        </w:rPr>
      </w:pPr>
    </w:p>
    <w:p w:rsidR="007F2841" w:rsidRPr="008A0140" w:rsidRDefault="0069096E" w:rsidP="00FF060D">
      <w:pPr>
        <w:widowControl/>
        <w:suppressAutoHyphens w:val="0"/>
        <w:rPr>
          <w:rFonts w:ascii="Cambria" w:eastAsia="Times New Roman" w:hAnsi="Cambria"/>
          <w:b/>
          <w:bCs/>
          <w:kern w:val="0"/>
          <w:lang w:eastAsia="pl-PL" w:bidi="ar-SA"/>
        </w:rPr>
      </w:pPr>
      <w:r w:rsidRPr="0069096E">
        <w:rPr>
          <w:rFonts w:ascii="Times New Roman" w:hAnsi="Times New Roman"/>
          <w:b/>
          <w:i/>
        </w:rPr>
        <w:t>Protokołowała: Inspektor Marta Kółk</w:t>
      </w:r>
      <w:bookmarkStart w:id="0" w:name="_GoBack"/>
      <w:bookmarkEnd w:id="0"/>
      <w:r w:rsidRPr="0069096E">
        <w:rPr>
          <w:rFonts w:ascii="Times New Roman" w:hAnsi="Times New Roman"/>
          <w:b/>
          <w:i/>
        </w:rPr>
        <w:t>owska</w:t>
      </w:r>
    </w:p>
    <w:p w:rsidR="006D65CB" w:rsidRDefault="006D65CB" w:rsidP="0069096E">
      <w:pPr>
        <w:widowControl/>
        <w:suppressAutoHyphens w:val="0"/>
        <w:rPr>
          <w:rFonts w:ascii="Times New Roman" w:hAnsi="Times New Roman"/>
          <w:b/>
          <w:i/>
        </w:rPr>
      </w:pPr>
    </w:p>
    <w:p w:rsidR="006D65CB" w:rsidRDefault="006D65CB" w:rsidP="0069096E">
      <w:pPr>
        <w:widowControl/>
        <w:suppressAutoHyphens w:val="0"/>
        <w:rPr>
          <w:rFonts w:ascii="Times New Roman" w:hAnsi="Times New Roman"/>
          <w:b/>
          <w:i/>
        </w:rPr>
      </w:pPr>
    </w:p>
    <w:p w:rsidR="006D65CB" w:rsidRDefault="006D65CB" w:rsidP="0069096E">
      <w:pPr>
        <w:widowControl/>
        <w:suppressAutoHyphens w:val="0"/>
        <w:rPr>
          <w:rFonts w:ascii="Times New Roman" w:hAnsi="Times New Roman"/>
          <w:b/>
          <w:i/>
        </w:rPr>
      </w:pPr>
    </w:p>
    <w:p w:rsidR="006D65CB" w:rsidRDefault="006D65CB" w:rsidP="0069096E">
      <w:pPr>
        <w:widowControl/>
        <w:suppressAutoHyphens w:val="0"/>
        <w:rPr>
          <w:rFonts w:ascii="Times New Roman" w:hAnsi="Times New Roman"/>
          <w:b/>
          <w:i/>
        </w:rPr>
      </w:pPr>
    </w:p>
    <w:p w:rsidR="006D65CB" w:rsidRDefault="006D65CB" w:rsidP="0069096E">
      <w:pPr>
        <w:widowControl/>
        <w:suppressAutoHyphens w:val="0"/>
        <w:rPr>
          <w:rFonts w:ascii="Times New Roman" w:hAnsi="Times New Roman"/>
          <w:b/>
          <w:i/>
        </w:rPr>
      </w:pPr>
    </w:p>
    <w:p w:rsidR="006D65CB" w:rsidRPr="0069096E" w:rsidRDefault="006D65CB" w:rsidP="0069096E">
      <w:pPr>
        <w:widowControl/>
        <w:suppressAutoHyphens w:val="0"/>
        <w:rPr>
          <w:rFonts w:ascii="Cambria" w:eastAsia="Times New Roman" w:hAnsi="Cambria"/>
          <w:b/>
          <w:bCs/>
          <w:i/>
          <w:kern w:val="0"/>
          <w:lang w:eastAsia="pl-PL" w:bidi="ar-SA"/>
        </w:rPr>
      </w:pPr>
    </w:p>
    <w:sectPr w:rsidR="006D65CB" w:rsidRPr="006909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866" w:rsidRDefault="00100866" w:rsidP="00C31BC1">
      <w:r>
        <w:separator/>
      </w:r>
    </w:p>
  </w:endnote>
  <w:endnote w:type="continuationSeparator" w:id="0">
    <w:p w:rsidR="00100866" w:rsidRDefault="00100866" w:rsidP="00C3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7761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A0140" w:rsidRDefault="008A0140" w:rsidP="008A0140">
        <w:pPr>
          <w:pStyle w:val="Stopka"/>
          <w:pBdr>
            <w:top w:val="single" w:sz="4" w:space="1" w:color="D9D9D9" w:themeColor="background1" w:themeShade="D9"/>
          </w:pBdr>
          <w:ind w:firstLine="3540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AA8" w:rsidRPr="009B2AA8">
          <w:rPr>
            <w:b/>
            <w:bCs/>
            <w:noProof/>
          </w:rPr>
          <w:t>9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6D65CB" w:rsidRDefault="006D65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866" w:rsidRDefault="00100866" w:rsidP="00C31BC1">
      <w:r>
        <w:separator/>
      </w:r>
    </w:p>
  </w:footnote>
  <w:footnote w:type="continuationSeparator" w:id="0">
    <w:p w:rsidR="00100866" w:rsidRDefault="00100866" w:rsidP="00C31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1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47"/>
    </w:tblGrid>
    <w:tr w:rsidR="008A0140" w:rsidTr="008A0140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8A0140" w:rsidRDefault="008A0140">
          <w:pPr>
            <w:pStyle w:val="Nagwek"/>
            <w:rPr>
              <w:caps/>
              <w:color w:val="FFFFFF" w:themeColor="background1"/>
            </w:rPr>
          </w:pPr>
        </w:p>
      </w:tc>
    </w:tr>
  </w:tbl>
  <w:p w:rsidR="006D65CB" w:rsidRDefault="006D65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5C0"/>
    <w:multiLevelType w:val="hybridMultilevel"/>
    <w:tmpl w:val="0F661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812A2"/>
    <w:multiLevelType w:val="hybridMultilevel"/>
    <w:tmpl w:val="095ED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55D27"/>
    <w:multiLevelType w:val="hybridMultilevel"/>
    <w:tmpl w:val="E7263A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D1485"/>
    <w:multiLevelType w:val="hybridMultilevel"/>
    <w:tmpl w:val="579C615C"/>
    <w:lvl w:ilvl="0" w:tplc="1F58FAF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D1F83"/>
    <w:multiLevelType w:val="hybridMultilevel"/>
    <w:tmpl w:val="5A86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80C02"/>
    <w:multiLevelType w:val="hybridMultilevel"/>
    <w:tmpl w:val="82567F30"/>
    <w:lvl w:ilvl="0" w:tplc="1F58FAF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B17C8"/>
    <w:multiLevelType w:val="hybridMultilevel"/>
    <w:tmpl w:val="2E7E0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374E5"/>
    <w:multiLevelType w:val="hybridMultilevel"/>
    <w:tmpl w:val="7382D1C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1C63258F"/>
    <w:multiLevelType w:val="hybridMultilevel"/>
    <w:tmpl w:val="479EE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9038E"/>
    <w:multiLevelType w:val="hybridMultilevel"/>
    <w:tmpl w:val="579C615C"/>
    <w:lvl w:ilvl="0" w:tplc="1F58FAF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A4F0B"/>
    <w:multiLevelType w:val="hybridMultilevel"/>
    <w:tmpl w:val="6102F644"/>
    <w:lvl w:ilvl="0" w:tplc="1F58FAF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A944E4"/>
    <w:multiLevelType w:val="hybridMultilevel"/>
    <w:tmpl w:val="48F43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9515A"/>
    <w:multiLevelType w:val="hybridMultilevel"/>
    <w:tmpl w:val="8362C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B7553"/>
    <w:multiLevelType w:val="hybridMultilevel"/>
    <w:tmpl w:val="D8606A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27C4758"/>
    <w:multiLevelType w:val="hybridMultilevel"/>
    <w:tmpl w:val="6A640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95EB2"/>
    <w:multiLevelType w:val="hybridMultilevel"/>
    <w:tmpl w:val="214EF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023F5"/>
    <w:multiLevelType w:val="hybridMultilevel"/>
    <w:tmpl w:val="3AAE7F82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752DC"/>
    <w:multiLevelType w:val="hybridMultilevel"/>
    <w:tmpl w:val="191C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F50E9"/>
    <w:multiLevelType w:val="hybridMultilevel"/>
    <w:tmpl w:val="8778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A1EEA"/>
    <w:multiLevelType w:val="hybridMultilevel"/>
    <w:tmpl w:val="7BBEAB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2CA208E"/>
    <w:multiLevelType w:val="hybridMultilevel"/>
    <w:tmpl w:val="5A8E79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082DA7"/>
    <w:multiLevelType w:val="hybridMultilevel"/>
    <w:tmpl w:val="47AE3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47171"/>
    <w:multiLevelType w:val="hybridMultilevel"/>
    <w:tmpl w:val="BA0CDC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185ABB"/>
    <w:multiLevelType w:val="hybridMultilevel"/>
    <w:tmpl w:val="F1329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A205F8"/>
    <w:multiLevelType w:val="hybridMultilevel"/>
    <w:tmpl w:val="4508B58A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>
    <w:nsid w:val="6C87457A"/>
    <w:multiLevelType w:val="hybridMultilevel"/>
    <w:tmpl w:val="E87C7E92"/>
    <w:lvl w:ilvl="0" w:tplc="36BE87A0">
      <w:start w:val="1"/>
      <w:numFmt w:val="decimal"/>
      <w:lvlText w:val="%1)"/>
      <w:lvlJc w:val="left"/>
      <w:pPr>
        <w:ind w:left="1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26">
    <w:nsid w:val="74A238C3"/>
    <w:multiLevelType w:val="hybridMultilevel"/>
    <w:tmpl w:val="579C615C"/>
    <w:lvl w:ilvl="0" w:tplc="1F58FAF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3"/>
  </w:num>
  <w:num w:numId="8">
    <w:abstractNumId w:val="26"/>
  </w:num>
  <w:num w:numId="9">
    <w:abstractNumId w:val="6"/>
  </w:num>
  <w:num w:numId="10">
    <w:abstractNumId w:val="25"/>
  </w:num>
  <w:num w:numId="11">
    <w:abstractNumId w:val="15"/>
  </w:num>
  <w:num w:numId="12">
    <w:abstractNumId w:val="17"/>
  </w:num>
  <w:num w:numId="13">
    <w:abstractNumId w:val="4"/>
  </w:num>
  <w:num w:numId="14">
    <w:abstractNumId w:val="12"/>
  </w:num>
  <w:num w:numId="15">
    <w:abstractNumId w:val="23"/>
  </w:num>
  <w:num w:numId="16">
    <w:abstractNumId w:val="8"/>
  </w:num>
  <w:num w:numId="17">
    <w:abstractNumId w:val="1"/>
  </w:num>
  <w:num w:numId="18">
    <w:abstractNumId w:val="7"/>
  </w:num>
  <w:num w:numId="19">
    <w:abstractNumId w:val="0"/>
  </w:num>
  <w:num w:numId="20">
    <w:abstractNumId w:val="18"/>
  </w:num>
  <w:num w:numId="21">
    <w:abstractNumId w:val="21"/>
  </w:num>
  <w:num w:numId="22">
    <w:abstractNumId w:val="13"/>
  </w:num>
  <w:num w:numId="23">
    <w:abstractNumId w:val="2"/>
  </w:num>
  <w:num w:numId="24">
    <w:abstractNumId w:val="20"/>
  </w:num>
  <w:num w:numId="25">
    <w:abstractNumId w:val="24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D0"/>
    <w:rsid w:val="0002442F"/>
    <w:rsid w:val="0005674A"/>
    <w:rsid w:val="00061EA3"/>
    <w:rsid w:val="00086B64"/>
    <w:rsid w:val="000B4FD0"/>
    <w:rsid w:val="00100866"/>
    <w:rsid w:val="00102056"/>
    <w:rsid w:val="00155FE1"/>
    <w:rsid w:val="001A7ACB"/>
    <w:rsid w:val="001C790A"/>
    <w:rsid w:val="00224D7C"/>
    <w:rsid w:val="00256BBF"/>
    <w:rsid w:val="00277C57"/>
    <w:rsid w:val="002D7088"/>
    <w:rsid w:val="003016E8"/>
    <w:rsid w:val="00345CBA"/>
    <w:rsid w:val="00404957"/>
    <w:rsid w:val="004060A3"/>
    <w:rsid w:val="00440930"/>
    <w:rsid w:val="004E2A40"/>
    <w:rsid w:val="0069096E"/>
    <w:rsid w:val="006D65CB"/>
    <w:rsid w:val="007F2841"/>
    <w:rsid w:val="00803769"/>
    <w:rsid w:val="00876880"/>
    <w:rsid w:val="008A0140"/>
    <w:rsid w:val="008C28F1"/>
    <w:rsid w:val="009B1D77"/>
    <w:rsid w:val="009B2AA8"/>
    <w:rsid w:val="00BA1C59"/>
    <w:rsid w:val="00BD74AF"/>
    <w:rsid w:val="00C31BC1"/>
    <w:rsid w:val="00C76962"/>
    <w:rsid w:val="00CC2009"/>
    <w:rsid w:val="00CE4767"/>
    <w:rsid w:val="00CE48EF"/>
    <w:rsid w:val="00D64147"/>
    <w:rsid w:val="00E23BBF"/>
    <w:rsid w:val="00E367B3"/>
    <w:rsid w:val="00E56E1B"/>
    <w:rsid w:val="00E653C0"/>
    <w:rsid w:val="00ED3F0B"/>
    <w:rsid w:val="00F04CE4"/>
    <w:rsid w:val="00F52322"/>
    <w:rsid w:val="00F65DE0"/>
    <w:rsid w:val="00FA36AB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32F532-D71C-4B43-94C2-23E1B5BD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90A"/>
    <w:pPr>
      <w:widowControl w:val="0"/>
      <w:suppressAutoHyphens/>
      <w:spacing w:after="0" w:line="240" w:lineRule="auto"/>
    </w:pPr>
    <w:rPr>
      <w:rFonts w:ascii="Palatino" w:eastAsia="Lucida Sans Unicode" w:hAnsi="Palatino" w:cs="Times New Roman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790A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016E8"/>
    <w:rPr>
      <w:b/>
      <w:bCs/>
    </w:rPr>
  </w:style>
  <w:style w:type="paragraph" w:styleId="Akapitzlist">
    <w:name w:val="List Paragraph"/>
    <w:basedOn w:val="Normalny"/>
    <w:uiPriority w:val="34"/>
    <w:qFormat/>
    <w:rsid w:val="00224D7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Wyrnieniedelikatne">
    <w:name w:val="Subtle Emphasis"/>
    <w:basedOn w:val="Domylnaczcionkaakapitu"/>
    <w:uiPriority w:val="19"/>
    <w:qFormat/>
    <w:rsid w:val="00224D7C"/>
    <w:rPr>
      <w:i/>
      <w:iCs/>
      <w:color w:val="404040" w:themeColor="text1" w:themeTint="BF"/>
    </w:rPr>
  </w:style>
  <w:style w:type="character" w:styleId="Tytuksiki">
    <w:name w:val="Book Title"/>
    <w:basedOn w:val="Domylnaczcionkaakapitu"/>
    <w:uiPriority w:val="33"/>
    <w:qFormat/>
    <w:rsid w:val="00345CBA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345CBA"/>
    <w:rPr>
      <w:b/>
      <w:bCs/>
      <w:smallCaps/>
      <w:color w:val="5B9BD5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1C790A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1C790A"/>
    <w:pPr>
      <w:widowControl w:val="0"/>
      <w:suppressAutoHyphens/>
      <w:spacing w:after="0" w:line="240" w:lineRule="auto"/>
    </w:pPr>
    <w:rPr>
      <w:rFonts w:ascii="Palatino" w:eastAsia="Lucida Sans Unicode" w:hAnsi="Palatino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C31BC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31BC1"/>
    <w:rPr>
      <w:rFonts w:ascii="Palatino" w:eastAsia="Lucida Sans Unicode" w:hAnsi="Palatino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31BC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31BC1"/>
    <w:rPr>
      <w:rFonts w:ascii="Palatino" w:eastAsia="Lucida Sans Unicode" w:hAnsi="Palatino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5C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5CB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14"/>
    <w:rsid w:val="00194C14"/>
    <w:rsid w:val="008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B05723F53ED45E1A70B4BBBACBE59C6">
    <w:name w:val="FB05723F53ED45E1A70B4BBBACBE59C6"/>
    <w:rsid w:val="00194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7C5F2-D97F-4EDA-AB5A-4B071E17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3269</Words>
  <Characters>19615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41/2014 z dnia 19 marca 2014r.</dc:title>
  <dc:subject/>
  <dc:creator>makolkowska</dc:creator>
  <cp:keywords/>
  <dc:description/>
  <cp:lastModifiedBy>makolkowska</cp:lastModifiedBy>
  <cp:revision>14</cp:revision>
  <cp:lastPrinted>2014-04-09T10:52:00Z</cp:lastPrinted>
  <dcterms:created xsi:type="dcterms:W3CDTF">2014-03-24T10:27:00Z</dcterms:created>
  <dcterms:modified xsi:type="dcterms:W3CDTF">2014-04-09T11:12:00Z</dcterms:modified>
</cp:coreProperties>
</file>