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2FB" w:rsidRPr="00FE49A7" w:rsidRDefault="002502FB" w:rsidP="002502FB">
      <w:pPr>
        <w:spacing w:after="0" w:line="240" w:lineRule="auto"/>
        <w:jc w:val="both"/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</w:pPr>
      <w:r w:rsidRPr="00FE49A7"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 xml:space="preserve">Miejsce zagospodarowania odpadów komunalnych odbieranych przez podmioty odbierające odpady komunalne od właścicieli nieruchomości z terenu Gminy Brzesko </w:t>
      </w:r>
      <w:r>
        <w:rPr>
          <w:rFonts w:ascii="Times New Roman" w:eastAsia="Times New Roman" w:hAnsi="Times New Roman"/>
          <w:b/>
          <w:color w:val="339966"/>
          <w:sz w:val="28"/>
          <w:szCs w:val="28"/>
          <w:u w:val="single"/>
          <w:lang w:eastAsia="pl-PL"/>
        </w:rPr>
        <w:t>w roku 2018</w:t>
      </w:r>
      <w:r w:rsidRPr="00FE49A7"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>: zmieszanych odpadów, odpadów zielonych oraz pozostałości z sortowania odpadów komunalnych przeznaczonych do składowania.</w:t>
      </w:r>
    </w:p>
    <w:p w:rsidR="002502FB" w:rsidRDefault="002502FB" w:rsidP="002502FB">
      <w:pPr>
        <w:spacing w:after="0" w:line="240" w:lineRule="auto"/>
        <w:jc w:val="both"/>
        <w:rPr>
          <w:rFonts w:ascii="Times New Roman" w:eastAsia="Times New Roman" w:hAnsi="Times New Roman"/>
          <w:color w:val="339966"/>
          <w:sz w:val="24"/>
          <w:szCs w:val="24"/>
          <w:lang w:eastAsia="pl-PL"/>
        </w:rPr>
      </w:pPr>
    </w:p>
    <w:p w:rsidR="002502FB" w:rsidRDefault="002502FB" w:rsidP="002502FB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Zmieszane odpady oraz pozostałości z sortowania odpadów:</w:t>
      </w:r>
    </w:p>
    <w:p w:rsidR="002502FB" w:rsidRDefault="002502FB" w:rsidP="002502FB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2502FB" w:rsidRDefault="002502FB" w:rsidP="002502FB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MBP </w:t>
      </w:r>
      <w:r w:rsidRPr="00DD297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Miki Recykling Kraków, </w:t>
      </w:r>
    </w:p>
    <w:p w:rsidR="002502FB" w:rsidRPr="00DD2971" w:rsidRDefault="002502FB" w:rsidP="002502FB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DD297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Nad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Drwinią 33, Kraków </w:t>
      </w:r>
      <w:r w:rsidRPr="00DD297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31-841</w:t>
      </w:r>
    </w:p>
    <w:p w:rsidR="002502FB" w:rsidRDefault="002502FB" w:rsidP="002502FB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2502FB" w:rsidRPr="00DD2971" w:rsidRDefault="002502FB" w:rsidP="002502FB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DD297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MBP </w:t>
      </w:r>
      <w:proofErr w:type="spellStart"/>
      <w:r w:rsidRPr="00DD297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FBSerwis</w:t>
      </w:r>
      <w:proofErr w:type="spellEnd"/>
      <w:r w:rsidRPr="00DD297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, Komunalna 20 A,</w:t>
      </w:r>
    </w:p>
    <w:p w:rsidR="002502FB" w:rsidRDefault="002502FB" w:rsidP="002502FB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Tarnów, 33-100 Tarnów</w:t>
      </w:r>
    </w:p>
    <w:p w:rsidR="002502FB" w:rsidRDefault="002502FB" w:rsidP="002502FB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2502FB" w:rsidRDefault="002502FB" w:rsidP="002502FB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DD297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MBP </w:t>
      </w:r>
      <w:proofErr w:type="spellStart"/>
      <w:r w:rsidRPr="00DD297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Remondis</w:t>
      </w:r>
      <w:proofErr w:type="spellEnd"/>
      <w:r w:rsidRPr="00DD297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Kraków, </w:t>
      </w:r>
    </w:p>
    <w:p w:rsidR="002502FB" w:rsidRDefault="002502FB" w:rsidP="002502FB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DD297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Półłanki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</w:t>
      </w:r>
      <w:r w:rsidRPr="00DD297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64, Kraków, 30-740 Kraków</w:t>
      </w:r>
    </w:p>
    <w:p w:rsidR="002502FB" w:rsidRDefault="002502FB" w:rsidP="002502FB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2502FB" w:rsidRDefault="002502FB" w:rsidP="002502FB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2502FB" w:rsidRDefault="002502FB" w:rsidP="002502FB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Odpady zielone:</w:t>
      </w:r>
    </w:p>
    <w:p w:rsidR="002502FB" w:rsidRDefault="002502FB" w:rsidP="002502FB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2502FB" w:rsidRDefault="002502FB" w:rsidP="002502FB">
      <w:pPr>
        <w:spacing w:after="0" w:line="240" w:lineRule="auto"/>
        <w:ind w:left="708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Kompostownia Zalesiany</w:t>
      </w:r>
    </w:p>
    <w:p w:rsidR="002502FB" w:rsidRPr="00DD2971" w:rsidRDefault="002502FB" w:rsidP="002502FB">
      <w:pPr>
        <w:spacing w:after="0" w:line="240" w:lineRule="auto"/>
        <w:ind w:left="708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Zalesiany 1, 32-420 Gdów</w:t>
      </w:r>
    </w:p>
    <w:p w:rsidR="002502FB" w:rsidRDefault="002502FB" w:rsidP="002502F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2502FB" w:rsidRDefault="002502FB" w:rsidP="002502F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pl-PL"/>
        </w:rPr>
        <w:t xml:space="preserve">Osiągnięty poziom ograniczania masy odpadów komunalnych ulegających biodegradacji kierowanych do składowania 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>,0 %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2502FB" w:rsidRDefault="002502FB" w:rsidP="002502F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2502FB" w:rsidRDefault="002502FB" w:rsidP="002502F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pl-PL"/>
        </w:rPr>
        <w:t xml:space="preserve">Osiągnięty poziom recyklingu przygotowania do ponownego użycia następujących frakcji odpadów: papier, metal, tworzywa sztuczne, i szkło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>62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%</w:t>
      </w:r>
    </w:p>
    <w:p w:rsidR="002502FB" w:rsidRDefault="002502FB" w:rsidP="002502F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2502FB" w:rsidRDefault="002502FB" w:rsidP="002502FB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pl-PL"/>
        </w:rPr>
        <w:t xml:space="preserve">Osiągnięty poziom recyklingu przygotowania do ponownego użycia i odzysku innymi metodami, innych niż niebezpieczne odpadów budowlanych i rozbiórkowych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>100</w:t>
      </w:r>
      <w:r w:rsidR="005607E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>%</w:t>
      </w:r>
    </w:p>
    <w:p w:rsidR="002502FB" w:rsidRDefault="002502FB" w:rsidP="002502FB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</w:p>
    <w:p w:rsidR="002502FB" w:rsidRDefault="002502FB" w:rsidP="002502FB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</w:p>
    <w:p w:rsidR="002502FB" w:rsidRPr="009F698F" w:rsidRDefault="002502FB" w:rsidP="002502FB">
      <w:pPr>
        <w:spacing w:after="0" w:line="240" w:lineRule="auto"/>
        <w:rPr>
          <w:rFonts w:ascii="Times New Roman" w:eastAsia="Times New Roman" w:hAnsi="Times New Roman"/>
          <w:color w:val="70AD47" w:themeColor="accent6"/>
          <w:sz w:val="24"/>
          <w:szCs w:val="24"/>
          <w:lang w:eastAsia="pl-PL"/>
        </w:rPr>
      </w:pPr>
      <w:r w:rsidRPr="009F698F">
        <w:rPr>
          <w:rFonts w:ascii="Times New Roman" w:eastAsia="Times New Roman" w:hAnsi="Times New Roman"/>
          <w:color w:val="70AD47" w:themeColor="accent6"/>
          <w:sz w:val="24"/>
          <w:szCs w:val="24"/>
          <w:lang w:eastAsia="pl-PL"/>
        </w:rPr>
        <w:t>Odbiór odpadów komunalnych  z terenu nieruchomości zamieszkałych prowadzi firma:</w:t>
      </w:r>
    </w:p>
    <w:p w:rsidR="002502FB" w:rsidRDefault="002502FB" w:rsidP="002502FB">
      <w:pPr>
        <w:spacing w:after="0" w:line="240" w:lineRule="auto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</w:p>
    <w:p w:rsidR="002502FB" w:rsidRDefault="002502FB" w:rsidP="002502FB">
      <w:pPr>
        <w:spacing w:after="0" w:line="240" w:lineRule="auto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</w:pPr>
      <w:r w:rsidRPr="009F698F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  <w:t>Brzeskie Zakłady Komunalne Sp. z o. o.</w:t>
      </w:r>
    </w:p>
    <w:p w:rsidR="002502FB" w:rsidRDefault="002502FB" w:rsidP="002502FB">
      <w:pPr>
        <w:spacing w:after="0" w:line="240" w:lineRule="auto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  <w:t>ul. Słowackiego 1</w:t>
      </w:r>
    </w:p>
    <w:p w:rsidR="002502FB" w:rsidRPr="009F698F" w:rsidRDefault="002502FB" w:rsidP="002502FB">
      <w:pPr>
        <w:spacing w:after="0" w:line="240" w:lineRule="auto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  <w:t>32-800 Brzesko</w:t>
      </w:r>
    </w:p>
    <w:p w:rsidR="002502FB" w:rsidRDefault="002502FB" w:rsidP="002502F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2502FB" w:rsidRDefault="002502FB" w:rsidP="002502F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2502FB" w:rsidRDefault="002502FB" w:rsidP="002502FB"/>
    <w:p w:rsidR="002502FB" w:rsidRDefault="002502FB" w:rsidP="002502FB"/>
    <w:p w:rsidR="002502FB" w:rsidRDefault="002502FB" w:rsidP="002502FB"/>
    <w:p w:rsidR="00AB4E02" w:rsidRDefault="00AB4E02"/>
    <w:sectPr w:rsidR="00AB4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25"/>
    <w:rsid w:val="002502FB"/>
    <w:rsid w:val="005607E3"/>
    <w:rsid w:val="00AB4E02"/>
    <w:rsid w:val="00A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81C0F-A3E5-41BB-800B-07F308E5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2F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2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mamlynarczyk</dc:creator>
  <cp:keywords/>
  <dc:description/>
  <cp:lastModifiedBy>mamlynarczyk</cp:lastModifiedBy>
  <cp:revision>3</cp:revision>
  <cp:lastPrinted>2019-08-27T10:23:00Z</cp:lastPrinted>
  <dcterms:created xsi:type="dcterms:W3CDTF">2019-08-27T10:22:00Z</dcterms:created>
  <dcterms:modified xsi:type="dcterms:W3CDTF">2019-08-27T10:32:00Z</dcterms:modified>
</cp:coreProperties>
</file>