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7B3E" w:rsidRDefault="00961133">
      <w:pPr>
        <w:spacing w:before="120" w:after="120" w:line="360" w:lineRule="auto"/>
        <w:ind w:left="4535"/>
        <w:jc w:val="left"/>
      </w:pPr>
      <w:r>
        <w:fldChar w:fldCharType="begin"/>
      </w:r>
      <w:r>
        <w:fldChar w:fldCharType="end"/>
      </w:r>
      <w:r>
        <w:t>Załącznik do Uchwały Nr XXXIII/232/2016</w:t>
      </w:r>
      <w:r>
        <w:br/>
        <w:t>Rady Miejskiej w Brzesku</w:t>
      </w:r>
      <w:r>
        <w:br/>
        <w:t>z dnia 28 grudnia 2016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8261"/>
      </w:tblGrid>
      <w:tr w:rsidR="00CC1F4F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MIESIĄC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 Przedstawienie informacji RPWiK dotyczącej wysokości opłat za dostarczenie wody i odprowadzenie ścieków.</w:t>
            </w:r>
          </w:p>
          <w:p w:rsidR="00A77B3E" w:rsidRDefault="00961133">
            <w:r>
              <w:t>2.Omówienie i zaopiniowanie  projektu Budżetu Gminy na 2017r.</w:t>
            </w:r>
          </w:p>
          <w:p w:rsidR="00A77B3E" w:rsidRDefault="00961133">
            <w:r>
              <w:t>3. Sprawy bieżące ,wolne wnioski  i zapytania.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LUTY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1.Sprawozdanie z funkcjonowania BOSIR w BRZESKU ze szczególnym uwzględnieniem Stref Płatnego Parkowania.</w:t>
            </w:r>
          </w:p>
          <w:p w:rsidR="00A77B3E" w:rsidRDefault="00961133">
            <w:r>
              <w:t>2.Informacje na temat możliwości pozyskania środków pozabudżetowych w tym ze środków ministerialnych i funduszy unijnych przez Gminę Brzesko.</w:t>
            </w:r>
          </w:p>
          <w:p w:rsidR="00A77B3E" w:rsidRDefault="00961133">
            <w:r>
              <w:t>3. Informacje dotyczące działalności spółki MPK- założenia na 2017r.</w:t>
            </w:r>
          </w:p>
          <w:p w:rsidR="00A77B3E" w:rsidRDefault="00961133">
            <w:r>
              <w:t>4. Sprawy bieżące ,wolne wnioski i zapytania.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MARZEC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1.Analiza stanu dróg po okresie zimowym.</w:t>
            </w:r>
          </w:p>
          <w:p w:rsidR="00A77B3E" w:rsidRDefault="00961133">
            <w:r>
              <w:t xml:space="preserve">2.Przyjęcie harmonogramu prac remontowych dróg ,ulic i punktów </w:t>
            </w:r>
            <w:proofErr w:type="spellStart"/>
            <w:r>
              <w:t>oświetleń</w:t>
            </w:r>
            <w:proofErr w:type="spellEnd"/>
            <w:r>
              <w:t xml:space="preserve"> w mieście i Gminie  Brzesko.</w:t>
            </w:r>
          </w:p>
          <w:p w:rsidR="00A77B3E" w:rsidRDefault="00961133">
            <w:r>
              <w:t>3.Ocena  przygotowań do realizacji  inwestycji zaplanowanych na 2017r.</w:t>
            </w:r>
          </w:p>
          <w:p w:rsidR="00A77B3E" w:rsidRDefault="00961133">
            <w:r>
              <w:t xml:space="preserve">4.Sprawy </w:t>
            </w:r>
            <w:proofErr w:type="spellStart"/>
            <w:r>
              <w:t>bieżące,wolne</w:t>
            </w:r>
            <w:proofErr w:type="spellEnd"/>
            <w:r>
              <w:t xml:space="preserve"> wnioski i  zapytania.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KWIECIEŃ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1.Działalność  MOPS  ze szczególnym uwzględnieniem sytuacji osób starszych.</w:t>
            </w:r>
          </w:p>
          <w:p w:rsidR="00A77B3E" w:rsidRDefault="00961133">
            <w:r>
              <w:t>2.Sprawozdanie z wykonania Budżetu Gminy Brzesko za 2016r.</w:t>
            </w:r>
          </w:p>
          <w:p w:rsidR="00A77B3E" w:rsidRDefault="00961133">
            <w:r>
              <w:t>3.Kontrola w zakresie realizacji  dochodów i wydatków określonych w budżecie na 2016r.</w:t>
            </w:r>
          </w:p>
          <w:p w:rsidR="00A77B3E" w:rsidRDefault="00961133">
            <w:r>
              <w:t>4.Przygotowanie wniosku do Rady Miejskiej w sprawie udzielenia bądź nie udzielenia absolutorium dla Burmistrza Brzeska  oraz przesłanie wniosku celem  zaopiniowania przez Regionalną Izbę Obrachunkową.</w:t>
            </w:r>
          </w:p>
          <w:p w:rsidR="00A77B3E" w:rsidRDefault="00961133">
            <w:r>
              <w:t>5.Sprawy bieżące, wolne wnioski i zapytania.</w:t>
            </w:r>
          </w:p>
        </w:tc>
      </w:tr>
      <w:tr w:rsidR="00CC1F4F">
        <w:trPr>
          <w:trHeight w:val="1860"/>
        </w:trPr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MAJ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1.Sprawozdanie dotyczące współpracy i wykorzystania środków budżetowych przez organizacje pozarządowe   oraz zapoznanie się z przydziałem dotacji na ich działalność w roku 2017, realizacja Gminnego Programu Profilaktyki i Rozwiązywania Problemów Alkoholowych.</w:t>
            </w:r>
          </w:p>
          <w:p w:rsidR="00A77B3E" w:rsidRDefault="00961133">
            <w:r>
              <w:t>2.Analiza  sprawozdania  funkcjonowania  MOK I PiMBP za 2016 r.</w:t>
            </w:r>
          </w:p>
          <w:p w:rsidR="00A77B3E" w:rsidRDefault="00961133">
            <w:r>
              <w:t>3.Sprawy bieżące, wolne wnioski  i zapytania.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CZERWIEC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 Informacje dotyczące  realizowanych działań  promocyjno-kulturalnych  w 2017r.</w:t>
            </w:r>
          </w:p>
          <w:p w:rsidR="00A77B3E" w:rsidRDefault="00961133">
            <w:r>
              <w:t>2.Stan bezpieczeństwa publicznego na terenie Miasta i Gminy Brzesko.</w:t>
            </w:r>
          </w:p>
          <w:p w:rsidR="00A77B3E" w:rsidRDefault="00961133">
            <w:r>
              <w:t>3.Sprawy bieżące, wolne wnioski i zapytania.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LIPIEC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PRZERWA  WAKACYJNA</w:t>
            </w:r>
          </w:p>
          <w:p w:rsidR="00A77B3E" w:rsidRDefault="004702E9">
            <w:pPr>
              <w:jc w:val="center"/>
            </w:pPr>
          </w:p>
          <w:p w:rsidR="00A77B3E" w:rsidRDefault="004702E9">
            <w:pPr>
              <w:jc w:val="center"/>
            </w:pPr>
          </w:p>
          <w:p w:rsidR="00A77B3E" w:rsidRDefault="004702E9">
            <w:pPr>
              <w:jc w:val="center"/>
            </w:pP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SIERPIEŃ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 Ocena i stan realizacji inwestycji w mieście i Gminie Brzesko bieżącego roku.</w:t>
            </w:r>
          </w:p>
          <w:p w:rsidR="00A77B3E" w:rsidRDefault="00961133">
            <w:r>
              <w:t>2.Informacje na temat przygotowania Brzeskich Placówek Oświatowych do pracy w roku szkolnym 2017/2018.</w:t>
            </w:r>
          </w:p>
          <w:p w:rsidR="00A77B3E" w:rsidRDefault="00961133">
            <w:r>
              <w:t xml:space="preserve">3.Sprawy </w:t>
            </w:r>
            <w:proofErr w:type="spellStart"/>
            <w:r>
              <w:t>bieżące,wolne</w:t>
            </w:r>
            <w:proofErr w:type="spellEnd"/>
            <w:r>
              <w:t xml:space="preserve"> wnioski  i zapytania.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1.Analiza wykonania  Budżetu Gminy za I półrocze 2017r.</w:t>
            </w:r>
          </w:p>
          <w:p w:rsidR="00A77B3E" w:rsidRDefault="00961133">
            <w:r>
              <w:t>2.Bieżące informacje wykorzystania dotacji z programów unijnych i krajowych.</w:t>
            </w:r>
          </w:p>
          <w:p w:rsidR="00A77B3E" w:rsidRDefault="00961133">
            <w:r>
              <w:t>3.Sprawy bieżące, wolne wnioski  i zapytania.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1.Informacje dotyczące działalności spółek komunalnych  na terenie  Gminy Brzesko.</w:t>
            </w:r>
          </w:p>
          <w:p w:rsidR="00A77B3E" w:rsidRDefault="00961133">
            <w:r>
              <w:t>2.Analiza realizacji wniosków Komisji Rewizyjnej za I półrocze 2017r.</w:t>
            </w:r>
          </w:p>
          <w:p w:rsidR="00A77B3E" w:rsidRDefault="00961133">
            <w:r>
              <w:t>3.Sprawy bieżące ,wolne wnioski i zapytania.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1.Analiza  propozycji stawek podatków lokalnych na 2018r.</w:t>
            </w:r>
          </w:p>
          <w:p w:rsidR="00A77B3E" w:rsidRDefault="00961133">
            <w:r>
              <w:t>2.Informacje na temat stanu zaległości podatkowych.</w:t>
            </w:r>
          </w:p>
          <w:p w:rsidR="00A77B3E" w:rsidRDefault="00961133">
            <w:r>
              <w:t>3.Sprawy bieżące ,wolne wnioski i  zapytania.</w:t>
            </w:r>
          </w:p>
        </w:tc>
      </w:tr>
      <w:tr w:rsidR="00CC1F4F">
        <w:tc>
          <w:tcPr>
            <w:tcW w:w="21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B3E" w:rsidRDefault="00961133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826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77B3E" w:rsidRDefault="00961133">
            <w:r>
              <w:t>1.Przedstawienie i przyjęcie planu pracy komisji Rewizyjnej na rok 2018.</w:t>
            </w:r>
          </w:p>
          <w:p w:rsidR="00A77B3E" w:rsidRDefault="00961133">
            <w:r>
              <w:lastRenderedPageBreak/>
              <w:t>2.Analiza  projektu budżetu   Gminy  Brzesko na 2018 r.</w:t>
            </w:r>
          </w:p>
          <w:p w:rsidR="00A77B3E" w:rsidRDefault="00961133">
            <w:r>
              <w:t>3.Podsumowanie pracy Komisji Rewizyjnej za 2017 r.</w:t>
            </w:r>
          </w:p>
          <w:p w:rsidR="00A77B3E" w:rsidRDefault="00961133">
            <w:r>
              <w:t xml:space="preserve">4.Sprawy </w:t>
            </w:r>
            <w:proofErr w:type="spellStart"/>
            <w:r>
              <w:t>bieżące,wolne</w:t>
            </w:r>
            <w:proofErr w:type="spellEnd"/>
            <w:r>
              <w:t xml:space="preserve"> wnioski i zapytania.</w:t>
            </w:r>
          </w:p>
        </w:tc>
      </w:tr>
    </w:tbl>
    <w:p w:rsidR="00A77B3E" w:rsidRDefault="00961133">
      <w:pPr>
        <w:keepLines/>
        <w:spacing w:before="120" w:after="120"/>
        <w:ind w:left="227" w:hanging="113"/>
      </w:pPr>
      <w:r>
        <w:lastRenderedPageBreak/>
        <w:t>- KOMISJA W RAMACH PRACY W 2017r. BĘDZIE TAKŻE ANALIZOWAŁA SKARGI,WNIOSKI I UWAGI PRZEKAZYWANE PRZEZ RADĘ MIEJSKĄ,</w:t>
      </w:r>
    </w:p>
    <w:p w:rsidR="00A77B3E" w:rsidRDefault="00961133">
      <w:pPr>
        <w:spacing w:before="120" w:after="120"/>
        <w:ind w:left="510" w:firstLine="227"/>
      </w:pPr>
      <w:r>
        <w:t>KOMISJE RADY, BURMISTRZA, MIESZKAŃCÓW GMINY.</w:t>
      </w:r>
    </w:p>
    <w:p w:rsidR="00A77B3E" w:rsidRDefault="00961133">
      <w:pPr>
        <w:keepLines/>
        <w:spacing w:before="120" w:after="120"/>
        <w:ind w:left="227" w:hanging="113"/>
      </w:pPr>
      <w:r>
        <w:t>- KOMISJA BĘDZIE ROZPATRYWAĆ SPRAWY WYNIKAJĄCE Z BIEŻĄCEJ  DZIAŁALNOŚCI URZĘDU  MIEJSKIEGO.</w:t>
      </w:r>
    </w:p>
    <w:p w:rsidR="00A77B3E" w:rsidRDefault="00961133">
      <w:pPr>
        <w:keepLines/>
        <w:spacing w:before="120" w:after="120"/>
        <w:ind w:left="227" w:hanging="113"/>
      </w:pPr>
      <w:r>
        <w:t>- KOMISJA BĘDZIE OPINIOWAŁA PROJEKTY UCHWAŁ RADY MIEJSKIEJ.</w:t>
      </w:r>
    </w:p>
    <w:p w:rsidR="00A77B3E" w:rsidRDefault="00961133">
      <w:pPr>
        <w:keepLines/>
        <w:spacing w:before="120" w:after="120"/>
        <w:ind w:left="227" w:hanging="113"/>
      </w:pPr>
      <w:r>
        <w:t>- PRZEDMIOTOWY PLAN PRACY I KONTROLI  MOŻE ULEC  ZMIANIE</w:t>
      </w:r>
    </w:p>
    <w:p w:rsidR="00A77B3E" w:rsidRDefault="00961133">
      <w:pPr>
        <w:spacing w:before="120" w:after="120"/>
        <w:ind w:left="510" w:firstLine="227"/>
      </w:pPr>
      <w:r>
        <w:t>W TRAKCIE BIEŻĄCEJ PRACY KOMISJI WEDŁUG POTRZEB</w:t>
      </w:r>
    </w:p>
    <w:p w:rsidR="00A77B3E" w:rsidRDefault="00961133">
      <w:pPr>
        <w:keepNext/>
        <w:spacing w:before="120" w:after="120"/>
        <w:ind w:left="510" w:firstLine="227"/>
      </w:pPr>
      <w:r>
        <w:t>I PRZEZ  PRZEWODNICZĄCEGO KOMISJI.</w:t>
      </w:r>
    </w:p>
    <w:p w:rsidR="00A77B3E" w:rsidRDefault="00961133">
      <w:pPr>
        <w:keepNext/>
        <w:spacing w:before="120" w:after="120"/>
        <w:ind w:left="510" w:firstLine="227"/>
      </w:pPr>
      <w:r>
        <w:t> </w:t>
      </w:r>
    </w:p>
    <w:p w:rsidR="00A77B3E" w:rsidRDefault="00961133">
      <w:pPr>
        <w:keepNext/>
      </w:pPr>
      <w:r>
        <w:rPr>
          <w:color w:val="000000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C1F4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4F" w:rsidRDefault="00CC1F4F">
            <w:pPr>
              <w:keepNext/>
              <w:keepLines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1F4F" w:rsidRDefault="00961133">
            <w:pPr>
              <w:keepNext/>
              <w:keepLines/>
              <w:spacing w:before="560" w:after="560"/>
              <w:ind w:left="1134" w:right="1134"/>
              <w:jc w:val="center"/>
              <w:rPr>
                <w:szCs w:val="22"/>
              </w:rPr>
            </w:pPr>
            <w:r>
              <w:rPr>
                <w:szCs w:val="22"/>
              </w:rPr>
              <w:t>PRZEWODNICZĄCY RADY MIEJSKIEJ W BRZESKU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b/>
              </w:rPr>
              <w:t>mgr Krzysztof </w:t>
            </w:r>
            <w:proofErr w:type="spellStart"/>
            <w:r>
              <w:rPr>
                <w:b/>
              </w:rPr>
              <w:t>Ojczyk</w:t>
            </w:r>
            <w:proofErr w:type="spellEnd"/>
          </w:p>
        </w:tc>
      </w:tr>
    </w:tbl>
    <w:p w:rsidR="00A77B3E" w:rsidRDefault="004702E9"/>
    <w:p w:rsidR="00A77B3E" w:rsidRDefault="004702E9">
      <w:pPr>
        <w:keepNext/>
      </w:pPr>
    </w:p>
    <w:sectPr w:rsidR="00A77B3E">
      <w:footerReference w:type="default" r:id="rId7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E9" w:rsidRDefault="004702E9">
      <w:r>
        <w:separator/>
      </w:r>
    </w:p>
  </w:endnote>
  <w:endnote w:type="continuationSeparator" w:id="0">
    <w:p w:rsidR="004702E9" w:rsidRDefault="004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889"/>
      <w:gridCol w:w="1533"/>
    </w:tblGrid>
    <w:tr w:rsidR="00CC1F4F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1F4F" w:rsidRDefault="00961133">
          <w:pPr>
            <w:jc w:val="left"/>
            <w:rPr>
              <w:sz w:val="18"/>
            </w:rPr>
          </w:pPr>
          <w:r>
            <w:rPr>
              <w:sz w:val="18"/>
            </w:rPr>
            <w:t>Id: 03CF375C-E112-4CA1-BA32-069A4CF653B2. Podpisany</w:t>
          </w:r>
        </w:p>
      </w:tc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C1F4F" w:rsidRDefault="0096113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A30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C1F4F" w:rsidRDefault="00CC1F4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E9" w:rsidRDefault="004702E9">
      <w:r>
        <w:separator/>
      </w:r>
    </w:p>
  </w:footnote>
  <w:footnote w:type="continuationSeparator" w:id="0">
    <w:p w:rsidR="004702E9" w:rsidRDefault="004702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4F"/>
    <w:rsid w:val="0002439B"/>
    <w:rsid w:val="004702E9"/>
    <w:rsid w:val="006A30ED"/>
    <w:rsid w:val="00961133"/>
    <w:rsid w:val="00C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XXXIII/232/2016 z dnia 28 grudnia 2016 r.</vt:lpstr>
      <vt:lpstr/>
    </vt:vector>
  </TitlesOfParts>
  <Company>Rada Miejska w Brzesku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XXXIII/232/2016 z dnia 28 grudnia 2016 r.</dc:title>
  <dc:subject>w sprawie przyjęcia planu pracy Komisji Rewizyjnej na rok 2017</dc:subject>
  <dc:creator>user</dc:creator>
  <cp:lastModifiedBy>Agnieszka Lechowicz</cp:lastModifiedBy>
  <cp:revision>2</cp:revision>
  <dcterms:created xsi:type="dcterms:W3CDTF">2017-02-07T21:58:00Z</dcterms:created>
  <dcterms:modified xsi:type="dcterms:W3CDTF">2017-02-07T21:58:00Z</dcterms:modified>
  <cp:category>Akt prawny</cp:category>
</cp:coreProperties>
</file>