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8AA" w:rsidRDefault="00FF58AA" w:rsidP="00FF58AA">
      <w:pPr>
        <w:keepNext/>
        <w:spacing w:after="480"/>
        <w:jc w:val="center"/>
      </w:pPr>
      <w:r>
        <w:rPr>
          <w:b/>
        </w:rPr>
        <w:t>Plan pracy Komisji Zdrowia, pomocy Społecznej i Rodziny na rok 2019.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7"/>
        <w:gridCol w:w="6931"/>
      </w:tblGrid>
      <w:tr w:rsidR="00FF58AA" w:rsidTr="00DE14CD">
        <w:trPr>
          <w:trHeight w:val="974"/>
        </w:trPr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8AA" w:rsidRDefault="00FF58AA" w:rsidP="00DE14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30"/>
              </w:rPr>
              <w:t>Termin</w:t>
            </w:r>
          </w:p>
          <w:p w:rsidR="00FF58AA" w:rsidRDefault="00FF58AA" w:rsidP="00DE14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30"/>
                <w:u w:color="000000"/>
              </w:rPr>
              <w:t>realizacji</w:t>
            </w:r>
          </w:p>
        </w:tc>
        <w:tc>
          <w:tcPr>
            <w:tcW w:w="7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8AA" w:rsidRDefault="00FF58AA" w:rsidP="00DE14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30"/>
                <w:u w:color="000000"/>
              </w:rPr>
              <w:t>Tematyka</w:t>
            </w:r>
          </w:p>
        </w:tc>
      </w:tr>
      <w:tr w:rsidR="00FF58AA" w:rsidTr="00DE14CD">
        <w:trPr>
          <w:trHeight w:val="1134"/>
        </w:trPr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8AA" w:rsidRDefault="00FF58AA" w:rsidP="00DE14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30"/>
                <w:u w:color="000000"/>
              </w:rPr>
              <w:t>I PÓŁROCZE 2019 rok</w:t>
            </w:r>
          </w:p>
          <w:p w:rsidR="00FF58AA" w:rsidRDefault="00FF58AA" w:rsidP="00DE14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30"/>
                <w:u w:color="000000"/>
              </w:rPr>
              <w:t>Styczeń 2019</w:t>
            </w:r>
          </w:p>
          <w:p w:rsidR="00FF58AA" w:rsidRDefault="00FF58AA" w:rsidP="00DE14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30"/>
                <w:u w:color="000000"/>
              </w:rPr>
              <w:t>Czerwiec 2019</w:t>
            </w:r>
          </w:p>
        </w:tc>
        <w:tc>
          <w:tcPr>
            <w:tcW w:w="7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8AA" w:rsidRDefault="00FF58AA" w:rsidP="00DE14CD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·</w:t>
            </w:r>
            <w:r>
              <w:rPr>
                <w:color w:val="000000"/>
                <w:sz w:val="24"/>
                <w:u w:color="000000"/>
              </w:rPr>
              <w:t xml:space="preserve">Przyjęcie planu pracy Komisji na rok 2019; </w:t>
            </w:r>
          </w:p>
          <w:p w:rsidR="00FF58AA" w:rsidRDefault="00FF58AA" w:rsidP="00DE14CD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·</w:t>
            </w:r>
            <w:r>
              <w:rPr>
                <w:color w:val="000000"/>
                <w:sz w:val="24"/>
                <w:u w:color="000000"/>
              </w:rPr>
              <w:t>Organizacja wypoczynku zimowego dzieci i młodzieży na terenie Gminy Brzesko;</w:t>
            </w:r>
          </w:p>
          <w:p w:rsidR="00FF58AA" w:rsidRDefault="00FF58AA" w:rsidP="00DE14CD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·</w:t>
            </w:r>
            <w:r>
              <w:rPr>
                <w:color w:val="000000"/>
                <w:sz w:val="24"/>
                <w:u w:color="000000"/>
              </w:rPr>
              <w:t>Zapoznanie się z informacją na temat funkcjonowania noclegowni, zakresu pomocy jej klientów, wizja lokalna na miejscu w noclegowni;</w:t>
            </w:r>
          </w:p>
          <w:p w:rsidR="00FF58AA" w:rsidRDefault="00FF58AA" w:rsidP="00DE14CD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·</w:t>
            </w:r>
            <w:r>
              <w:rPr>
                <w:color w:val="000000"/>
                <w:sz w:val="24"/>
                <w:u w:color="000000"/>
              </w:rPr>
              <w:t>Zmiany w systemie oświaty w Gminie, organizacja opieki przedszkolnej, stan aktualny oraz potrzeby na przyszłość;</w:t>
            </w:r>
          </w:p>
          <w:p w:rsidR="00FF58AA" w:rsidRDefault="00FF58AA" w:rsidP="00DE14CD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·</w:t>
            </w:r>
            <w:r>
              <w:rPr>
                <w:color w:val="000000"/>
                <w:sz w:val="24"/>
                <w:u w:color="000000"/>
              </w:rPr>
              <w:t>Podsumowanie zimowego wypoczynku dzieci i młodzieży zorganizowanego  na terenie Gminy Brzesko – przyjęcie sprawozdań;</w:t>
            </w:r>
          </w:p>
          <w:p w:rsidR="00FF58AA" w:rsidRDefault="00FF58AA" w:rsidP="00DE14CD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·</w:t>
            </w:r>
            <w:r>
              <w:rPr>
                <w:color w:val="000000"/>
                <w:sz w:val="24"/>
                <w:u w:color="000000"/>
              </w:rPr>
              <w:t>Opieka (formy opieki) nad seniorami w Gminie Brzesko –formy wsparcia realizowane przez Miejski Ośrodek Opieki Społecznej w Brzesku, organizacje                                             i stowarzyszenia;</w:t>
            </w:r>
          </w:p>
          <w:p w:rsidR="00FF58AA" w:rsidRDefault="00FF58AA" w:rsidP="00DE14CD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·</w:t>
            </w:r>
            <w:r>
              <w:rPr>
                <w:color w:val="000000"/>
                <w:sz w:val="24"/>
                <w:u w:color="000000"/>
              </w:rPr>
              <w:t>Wizyta w Dziennym Domu Seniora;</w:t>
            </w:r>
          </w:p>
          <w:p w:rsidR="00FF58AA" w:rsidRDefault="00FF58AA" w:rsidP="00DE14CD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·</w:t>
            </w:r>
            <w:r>
              <w:rPr>
                <w:color w:val="000000"/>
                <w:sz w:val="24"/>
                <w:u w:color="000000"/>
              </w:rPr>
              <w:t>Realizacja Gminnego Programu Profilaktyki i Rozwiązywania Problemów Alkoholowych:</w:t>
            </w:r>
          </w:p>
          <w:p w:rsidR="00FF58AA" w:rsidRDefault="00FF58AA" w:rsidP="00DE14CD">
            <w:pPr>
              <w:spacing w:after="160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- formy wsparcia i leczenia osób uzależnionych;</w:t>
            </w:r>
          </w:p>
          <w:p w:rsidR="00FF58AA" w:rsidRDefault="00FF58AA" w:rsidP="00DE14CD">
            <w:pPr>
              <w:spacing w:after="160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- sposoby i formy rozwiązywania problemów związanych z nadużywaniem napoi alkoholowych oraz narkotyków;</w:t>
            </w:r>
          </w:p>
          <w:p w:rsidR="00FF58AA" w:rsidRDefault="00FF58AA" w:rsidP="00DE14CD">
            <w:pPr>
              <w:spacing w:after="160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- działalność Gminnej Komisji ds. Rozwiązywania Problemów Alkoholowych –rozpatrzenie sprawozdania z  jej działalności.</w:t>
            </w:r>
          </w:p>
          <w:p w:rsidR="00FF58AA" w:rsidRDefault="00FF58AA" w:rsidP="00DE14CD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·</w:t>
            </w:r>
            <w:r>
              <w:rPr>
                <w:color w:val="000000"/>
                <w:sz w:val="24"/>
                <w:u w:color="000000"/>
              </w:rPr>
              <w:t xml:space="preserve">Opieka medyczna w szkołach. </w:t>
            </w:r>
          </w:p>
          <w:p w:rsidR="00FF58AA" w:rsidRDefault="00FF58AA" w:rsidP="00DE14CD">
            <w:pPr>
              <w:rPr>
                <w:color w:val="000000"/>
                <w:u w:color="000000"/>
              </w:rPr>
            </w:pPr>
          </w:p>
          <w:p w:rsidR="00FF58AA" w:rsidRDefault="00FF58AA" w:rsidP="00DE14CD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·</w:t>
            </w:r>
            <w:r>
              <w:rPr>
                <w:color w:val="000000"/>
                <w:sz w:val="24"/>
                <w:u w:color="000000"/>
              </w:rPr>
              <w:t>Dożywianie dzieci – analiza informacji;</w:t>
            </w:r>
          </w:p>
        </w:tc>
      </w:tr>
      <w:tr w:rsidR="00FF58AA" w:rsidTr="00DE14CD">
        <w:trPr>
          <w:trHeight w:val="3754"/>
        </w:trPr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8AA" w:rsidRDefault="00FF58AA" w:rsidP="00DE14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30"/>
                <w:u w:color="000000"/>
              </w:rPr>
              <w:t>I PÓŁROCZE 2019 rok</w:t>
            </w:r>
          </w:p>
          <w:p w:rsidR="00FF58AA" w:rsidRDefault="00FF58AA" w:rsidP="00DE14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30"/>
                <w:u w:color="000000"/>
              </w:rPr>
              <w:t>Styczeń 2019</w:t>
            </w:r>
          </w:p>
          <w:p w:rsidR="00FF58AA" w:rsidRDefault="00FF58AA" w:rsidP="00DE14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30"/>
                <w:u w:color="000000"/>
              </w:rPr>
              <w:t>Czerwiec 2019</w:t>
            </w:r>
          </w:p>
        </w:tc>
        <w:tc>
          <w:tcPr>
            <w:tcW w:w="7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8AA" w:rsidRDefault="00FF58AA" w:rsidP="00DE14CD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·Zapoznanie się ze stanem realizacji oraz podejmowanymi działaniami  w ramach przyjętej uchwałą Nr XIII/85/2015 z dnia 27 sierpnia 2015 r.(z </w:t>
            </w:r>
            <w:proofErr w:type="spellStart"/>
            <w:r>
              <w:rPr>
                <w:color w:val="000000"/>
                <w:u w:color="000000"/>
              </w:rPr>
              <w:t>późn</w:t>
            </w:r>
            <w:proofErr w:type="spellEnd"/>
            <w:r>
              <w:rPr>
                <w:color w:val="000000"/>
                <w:u w:color="000000"/>
              </w:rPr>
              <w:t>. zm.) „Strategii rozwiązywania problemów społecznych na terenie Gminy Brzesko na lata 2015 - 2020”;</w:t>
            </w:r>
          </w:p>
          <w:p w:rsidR="00FF58AA" w:rsidRDefault="00FF58AA" w:rsidP="00DE14CD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·Sprawozdanie z funkcjonowania MOPS za okres 2018 r.</w:t>
            </w:r>
          </w:p>
          <w:p w:rsidR="00FF58AA" w:rsidRDefault="00FF58AA" w:rsidP="00DE14CD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·Gminnego Programu Profilaktyki i Rozwiązywania Problemów Alkoholowych za 2018 r.;</w:t>
            </w:r>
          </w:p>
          <w:p w:rsidR="00FF58AA" w:rsidRDefault="00FF58AA" w:rsidP="00DE14CD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·</w:t>
            </w:r>
            <w:r>
              <w:rPr>
                <w:color w:val="000000"/>
                <w:sz w:val="24"/>
                <w:u w:color="000000"/>
              </w:rPr>
              <w:t xml:space="preserve">Realizacja obowiązkowych szczepień (wnioski do budżetu w tym zakresie); </w:t>
            </w:r>
          </w:p>
          <w:p w:rsidR="00FF58AA" w:rsidRDefault="00FF58AA" w:rsidP="00DE14CD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·</w:t>
            </w:r>
            <w:r>
              <w:rPr>
                <w:color w:val="000000"/>
                <w:sz w:val="24"/>
                <w:u w:color="000000"/>
              </w:rPr>
              <w:t>Raport o stanie gminy – dyskusja nad dokumentem.</w:t>
            </w:r>
          </w:p>
        </w:tc>
      </w:tr>
      <w:tr w:rsidR="00FF58AA" w:rsidTr="00DE14CD">
        <w:trPr>
          <w:trHeight w:val="1485"/>
        </w:trPr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8AA" w:rsidRDefault="00FF58AA" w:rsidP="00DE14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30"/>
                <w:u w:color="000000"/>
              </w:rPr>
              <w:t>II Półrocze    2019 r.</w:t>
            </w:r>
          </w:p>
          <w:p w:rsidR="00FF58AA" w:rsidRDefault="00FF58AA" w:rsidP="00DE14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30"/>
                <w:u w:color="000000"/>
              </w:rPr>
              <w:t xml:space="preserve">Czerwiec 2019 rok –  </w:t>
            </w:r>
            <w:r>
              <w:rPr>
                <w:b/>
                <w:color w:val="000000"/>
                <w:sz w:val="30"/>
                <w:u w:color="000000"/>
              </w:rPr>
              <w:lastRenderedPageBreak/>
              <w:t>Grudzień 2019 rok</w:t>
            </w:r>
          </w:p>
        </w:tc>
        <w:tc>
          <w:tcPr>
            <w:tcW w:w="7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8AA" w:rsidRDefault="00FF58AA" w:rsidP="00DE14CD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lastRenderedPageBreak/>
              <w:t>·</w:t>
            </w:r>
            <w:r>
              <w:rPr>
                <w:color w:val="000000"/>
                <w:sz w:val="24"/>
                <w:u w:color="000000"/>
              </w:rPr>
              <w:t>Sytuacja mieszkaniowa w Gminie Brzesko -  zasoby mieszkaniowe;</w:t>
            </w:r>
          </w:p>
          <w:p w:rsidR="00FF58AA" w:rsidRDefault="00FF58AA" w:rsidP="00DE14CD">
            <w:pPr>
              <w:spacing w:after="160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- stopień zaspakajania potrzeb (zasiłki i dodatki  mieszkaniowe);</w:t>
            </w:r>
          </w:p>
          <w:p w:rsidR="00FF58AA" w:rsidRDefault="00FF58AA" w:rsidP="00DE14CD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·</w:t>
            </w:r>
            <w:r>
              <w:rPr>
                <w:color w:val="000000"/>
                <w:sz w:val="24"/>
                <w:u w:color="000000"/>
              </w:rPr>
              <w:t>Realizacja Programu Ochrony Środowiska, ze szczególnym uwzględnieniem Programu związanego z wymianą źródeł ciepła;</w:t>
            </w:r>
          </w:p>
          <w:p w:rsidR="00FF58AA" w:rsidRDefault="00FF58AA" w:rsidP="00DE14CD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·</w:t>
            </w:r>
            <w:r>
              <w:rPr>
                <w:color w:val="000000"/>
                <w:sz w:val="24"/>
                <w:u w:color="000000"/>
              </w:rPr>
              <w:t>Informacja na temat osób niepełnosprawnych:</w:t>
            </w:r>
          </w:p>
          <w:p w:rsidR="00FF58AA" w:rsidRDefault="00FF58AA" w:rsidP="00DE14CD">
            <w:pPr>
              <w:spacing w:after="160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lastRenderedPageBreak/>
              <w:t>- Aktywizacja zawodowa;</w:t>
            </w:r>
          </w:p>
          <w:p w:rsidR="00FF58AA" w:rsidRDefault="00FF58AA" w:rsidP="00DE14CD">
            <w:pPr>
              <w:spacing w:after="160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- funkcjonowanie integracyjnych placówek oświatowych;</w:t>
            </w:r>
          </w:p>
          <w:p w:rsidR="00FF58AA" w:rsidRDefault="00FF58AA" w:rsidP="00DE14CD">
            <w:pPr>
              <w:spacing w:after="160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- likwidacja barier architektonicznych w obiektach użyteczności publicznej. </w:t>
            </w:r>
          </w:p>
          <w:p w:rsidR="00FF58AA" w:rsidRDefault="00FF58AA" w:rsidP="00DE14CD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Wspólne posiedzenie z Komisją Zdrowia, Opieki Społecznej  i Rodziny Rady  Powiatu brzeskiego.</w:t>
            </w:r>
          </w:p>
          <w:p w:rsidR="00FF58AA" w:rsidRDefault="00FF58AA" w:rsidP="00DE14CD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·</w:t>
            </w:r>
            <w:r>
              <w:rPr>
                <w:color w:val="000000"/>
                <w:sz w:val="24"/>
                <w:u w:color="000000"/>
              </w:rPr>
              <w:t>Analiza propozycji stawek podatkowych na 2020 rok;</w:t>
            </w:r>
          </w:p>
          <w:p w:rsidR="00FF58AA" w:rsidRDefault="00FF58AA" w:rsidP="00DE14CD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·</w:t>
            </w:r>
            <w:r>
              <w:rPr>
                <w:color w:val="000000"/>
                <w:sz w:val="24"/>
                <w:u w:color="000000"/>
              </w:rPr>
              <w:t>Ocena przygotowania MOPS w zakresie zabezpieczenia socjalnego podopiecznych w okresie zimy.</w:t>
            </w:r>
          </w:p>
          <w:p w:rsidR="00FF58AA" w:rsidRDefault="00FF58AA" w:rsidP="00DE14CD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·</w:t>
            </w:r>
            <w:r>
              <w:rPr>
                <w:color w:val="000000"/>
                <w:sz w:val="24"/>
                <w:u w:color="000000"/>
              </w:rPr>
              <w:t>Analiza projektu budżetu na 2020 rok;</w:t>
            </w:r>
          </w:p>
          <w:p w:rsidR="00FF58AA" w:rsidRDefault="00FF58AA" w:rsidP="00DE14CD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·</w:t>
            </w:r>
            <w:r>
              <w:rPr>
                <w:color w:val="000000"/>
                <w:sz w:val="24"/>
                <w:u w:color="000000"/>
              </w:rPr>
              <w:t>Przyjęcie planu pracy na przyszły 2020 rok.</w:t>
            </w:r>
          </w:p>
          <w:p w:rsidR="00FF58AA" w:rsidRDefault="00FF58AA" w:rsidP="00DE14CD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·Funkcjonowanie SP ZOZ w Brzesku.</w:t>
            </w:r>
          </w:p>
        </w:tc>
      </w:tr>
    </w:tbl>
    <w:p w:rsidR="00CF3658" w:rsidRPr="00FF58AA" w:rsidRDefault="00CF3658" w:rsidP="00FF58AA">
      <w:bookmarkStart w:id="0" w:name="_GoBack"/>
      <w:bookmarkEnd w:id="0"/>
    </w:p>
    <w:sectPr w:rsidR="00CF3658" w:rsidRPr="00FF5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FA7"/>
    <w:rsid w:val="000D7327"/>
    <w:rsid w:val="00293700"/>
    <w:rsid w:val="00BD28BE"/>
    <w:rsid w:val="00C6260C"/>
    <w:rsid w:val="00CF3658"/>
    <w:rsid w:val="00FD5FA7"/>
    <w:rsid w:val="00FF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FA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FA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6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Lechowicz</dc:creator>
  <cp:lastModifiedBy>Agnieszka Lechowicz</cp:lastModifiedBy>
  <cp:revision>2</cp:revision>
  <dcterms:created xsi:type="dcterms:W3CDTF">2019-02-26T14:18:00Z</dcterms:created>
  <dcterms:modified xsi:type="dcterms:W3CDTF">2019-02-26T14:18:00Z</dcterms:modified>
</cp:coreProperties>
</file>