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4" w:rsidRDefault="00AC25A4" w:rsidP="00AC25A4">
      <w:pPr>
        <w:spacing w:before="120" w:after="120"/>
        <w:ind w:left="283" w:firstLine="227"/>
        <w:rPr>
          <w:b/>
        </w:rPr>
      </w:pPr>
      <w:r>
        <w:rPr>
          <w:b/>
        </w:rPr>
        <w:t xml:space="preserve">Plan pracy Komisji Gospodarki Finansowej na rok 2017.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547"/>
      </w:tblGrid>
      <w:tr w:rsidR="00AC25A4" w:rsidTr="004750C5">
        <w:trPr>
          <w:trHeight w:val="2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</w:t>
            </w:r>
          </w:p>
        </w:tc>
      </w:tr>
      <w:tr w:rsidR="00AC25A4" w:rsidTr="004750C5">
        <w:trPr>
          <w:trHeight w:val="64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Styczeń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rPr>
                <w:sz w:val="24"/>
              </w:rPr>
            </w:pPr>
            <w:r>
              <w:rPr>
                <w:sz w:val="24"/>
              </w:rPr>
              <w:t>1.  Zaopiniowanie projektu budżetu Gminy na rok 2017.</w:t>
            </w:r>
          </w:p>
          <w:p w:rsidR="00AC25A4" w:rsidRDefault="00AC25A4" w:rsidP="004750C5">
            <w:pPr>
              <w:rPr>
                <w:sz w:val="24"/>
              </w:rPr>
            </w:pPr>
            <w:r>
              <w:rPr>
                <w:sz w:val="24"/>
              </w:rPr>
              <w:t>2. Wolne wnioski i zapytania</w:t>
            </w:r>
          </w:p>
        </w:tc>
      </w:tr>
      <w:tr w:rsidR="00AC25A4" w:rsidTr="004750C5">
        <w:trPr>
          <w:trHeight w:val="111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Luty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rPr>
                <w:sz w:val="24"/>
              </w:rPr>
            </w:pPr>
            <w:r>
              <w:rPr>
                <w:sz w:val="24"/>
              </w:rPr>
              <w:t xml:space="preserve">1. Informacja dotycząca działalności spółki MPK – prognoza działalności na 2017r. 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2. Informacja na temat funkcjonowania </w:t>
            </w:r>
            <w:proofErr w:type="spellStart"/>
            <w:r>
              <w:rPr>
                <w:sz w:val="24"/>
              </w:rPr>
              <w:t>BOSiR</w:t>
            </w:r>
            <w:proofErr w:type="spellEnd"/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3.Analiza wykonania wniosków komisji za I półrocze 2016r.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4. Przedstawienie informacji RPWiK dotyczącej wysokości opłat za dostarczenie wody i odprowadzenie ścieków. Plany dalszej rozbudowy sieci kanalizacyjnej.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5.Wolne wnioski i zapytania</w:t>
            </w:r>
          </w:p>
        </w:tc>
      </w:tr>
      <w:tr w:rsidR="00AC25A4" w:rsidTr="004750C5">
        <w:trPr>
          <w:trHeight w:val="180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Marzec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 Informacja na temat realizacji inwestycji planowanych w Gminie Brzesko w 2016r.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 Informacja o realizacji wpływów do budżetu z tytułu podatków i opłat lokalnych za 2016.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3. Informacja na temat obowiązujących stawek w ramach systemu gospodarowania w Gminie Brzesko. 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4.Wolne wnioski i zapytania.</w:t>
            </w:r>
          </w:p>
        </w:tc>
      </w:tr>
      <w:tr w:rsidR="00AC25A4" w:rsidTr="004750C5">
        <w:trPr>
          <w:trHeight w:val="12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Kwiecień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 Informacja o kosztach zimowego utrzymania dróg na terenie miasta i Gminy.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 Informacja nt. funkcjonowania oświaty w Gminie Brzesko – planowane zadania inwestycyjne w placówkach w związku z reformą oświaty.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3.Przedstawienie informacji dotyczącej funkcjonowania MOPS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4. Wolne wnioski i zapytania.</w:t>
            </w:r>
          </w:p>
        </w:tc>
      </w:tr>
      <w:tr w:rsidR="00AC25A4" w:rsidTr="004750C5">
        <w:trPr>
          <w:trHeight w:val="166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1.Sprawozdanie dotyczące współpracy i wykorzystania środków budżetowych przez organizacje pozarządowe w 2017r.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2.Informacja o wykorzystaniu środków przeznaczonych na realizację Gminnego Programu Profilaktyki, Rozwiązania Problemów Alkoholowych i Narkomanii.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3.Analiza sprawozdania MOK i PiMBP za 2016r.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4. Sprawozdanie z działalności OSP. 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5.Wolne wnioski i zapytania</w:t>
            </w:r>
          </w:p>
        </w:tc>
      </w:tr>
      <w:tr w:rsidR="00AC25A4" w:rsidTr="004750C5">
        <w:trPr>
          <w:trHeight w:val="28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Czerwiec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 Analiza wykonania budżetu Gminy Brzesko za 2016r.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 Informacja n/t funkcjonowania BZK.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 Działalność  MPEC z uwzględnieniem wyniku finansowego Spółki.</w:t>
            </w:r>
          </w:p>
        </w:tc>
      </w:tr>
      <w:tr w:rsidR="00AC25A4" w:rsidTr="004750C5">
        <w:trPr>
          <w:trHeight w:val="28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Lipiec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Przerwa wakacyjna</w:t>
            </w:r>
          </w:p>
        </w:tc>
      </w:tr>
      <w:tr w:rsidR="00AC25A4" w:rsidTr="004750C5">
        <w:trPr>
          <w:trHeight w:val="129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Sierpień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1.Informacja o wpływach ze składników majątkowych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2.Ocena i stan realizacji inwestycji w Gminie Brzesko w 2017 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3.Wolne wnioski i zapytania.</w:t>
            </w:r>
          </w:p>
        </w:tc>
      </w:tr>
      <w:tr w:rsidR="00AC25A4" w:rsidTr="004750C5">
        <w:trPr>
          <w:trHeight w:val="157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Wrzesień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1.Wykorzystanie dotacji z programów unijnych i krajowych 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2.Wykonanie budżetu za I półrocze 2017 r. Analiza kosztów zadłużenia Gminy.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3.Informacja Biura Promocji z realizacji działań </w:t>
            </w:r>
            <w:proofErr w:type="spellStart"/>
            <w:r>
              <w:rPr>
                <w:sz w:val="24"/>
              </w:rPr>
              <w:t>promocyjno</w:t>
            </w:r>
            <w:proofErr w:type="spellEnd"/>
            <w:r>
              <w:rPr>
                <w:sz w:val="24"/>
              </w:rPr>
              <w:t xml:space="preserve"> - kulturalnych.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4. Wolne wnioski i zapytania</w:t>
            </w:r>
          </w:p>
        </w:tc>
      </w:tr>
      <w:tr w:rsidR="00AC25A4" w:rsidTr="004750C5">
        <w:trPr>
          <w:trHeight w:val="83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Październik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1.Opiniowanie wniosków do budżetu gminy na 2018r.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2.Informacja o kosztach przeprowadzonych remontów i zadań w placówkach oświatowych.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3.Wolne wnioski i zapytania.</w:t>
            </w:r>
          </w:p>
        </w:tc>
      </w:tr>
      <w:tr w:rsidR="00AC25A4" w:rsidTr="004750C5">
        <w:trPr>
          <w:trHeight w:val="56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Listopad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1.Analiza propozycji stawek podatków lokalnych.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2.Informacja nt. realizacji inwestycji w Gminie w roku 2017.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3.Wolne wnioski i zapytania.</w:t>
            </w:r>
          </w:p>
        </w:tc>
      </w:tr>
      <w:tr w:rsidR="00AC25A4" w:rsidTr="004750C5">
        <w:trPr>
          <w:trHeight w:val="56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Grudzień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1. Analiza i przyjęcie projektu budżetu na 2018 r. 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2. Przyjęcie planu pracy komisji na rok 2018 r.</w:t>
            </w:r>
          </w:p>
          <w:p w:rsidR="00AC25A4" w:rsidRDefault="00AC25A4" w:rsidP="004750C5">
            <w:pPr>
              <w:jc w:val="left"/>
              <w:rPr>
                <w:sz w:val="24"/>
              </w:rPr>
            </w:pPr>
            <w:r>
              <w:rPr>
                <w:sz w:val="24"/>
              </w:rPr>
              <w:t>3. Wolne wnioski i zapytania.</w:t>
            </w:r>
          </w:p>
        </w:tc>
      </w:tr>
    </w:tbl>
    <w:p w:rsidR="00AC25A4" w:rsidRDefault="00AC25A4" w:rsidP="00AC25A4">
      <w:pPr>
        <w:keepNext/>
        <w:spacing w:before="120" w:after="120"/>
        <w:ind w:left="283" w:firstLine="227"/>
      </w:pPr>
      <w:r>
        <w:t> </w:t>
      </w:r>
    </w:p>
    <w:p w:rsidR="00AC25A4" w:rsidRDefault="00AC25A4" w:rsidP="00AC25A4">
      <w:pPr>
        <w:keepNext/>
        <w:spacing w:before="120" w:after="120"/>
        <w:ind w:left="283" w:firstLine="227"/>
      </w:pPr>
    </w:p>
    <w:p w:rsidR="00AC25A4" w:rsidRDefault="00AC25A4" w:rsidP="00AC25A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C25A4" w:rsidTr="00AC25A4">
        <w:trPr>
          <w:trHeight w:val="583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5A4" w:rsidRDefault="00AC25A4" w:rsidP="004750C5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5A4" w:rsidRDefault="00AC25A4" w:rsidP="004750C5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</w:p>
        </w:tc>
      </w:tr>
    </w:tbl>
    <w:p w:rsidR="00AC25A4" w:rsidRDefault="00AC25A4" w:rsidP="00701D42">
      <w:bookmarkStart w:id="0" w:name="_GoBack"/>
      <w:bookmarkEnd w:id="0"/>
    </w:p>
    <w:sectPr w:rsidR="00AC25A4" w:rsidSect="00701D4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36" w:rsidRDefault="00C80936">
      <w:r>
        <w:separator/>
      </w:r>
    </w:p>
  </w:endnote>
  <w:endnote w:type="continuationSeparator" w:id="0">
    <w:p w:rsidR="00C80936" w:rsidRDefault="00C8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6"/>
      <w:gridCol w:w="1536"/>
    </w:tblGrid>
    <w:tr w:rsidR="000D5B5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5B5D" w:rsidRDefault="00AC25A4">
          <w:pPr>
            <w:jc w:val="left"/>
            <w:rPr>
              <w:sz w:val="18"/>
            </w:rPr>
          </w:pPr>
          <w:r>
            <w:rPr>
              <w:sz w:val="18"/>
            </w:rPr>
            <w:t>Id: 2A792814-675A-40C5-89C2-844B631CABEA.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5B5D" w:rsidRDefault="00AC25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01D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5B5D" w:rsidRDefault="000D5B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36" w:rsidRDefault="00C80936">
      <w:r>
        <w:separator/>
      </w:r>
    </w:p>
  </w:footnote>
  <w:footnote w:type="continuationSeparator" w:id="0">
    <w:p w:rsidR="00C80936" w:rsidRDefault="00C8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4"/>
    <w:rsid w:val="000D5B5D"/>
    <w:rsid w:val="00701D42"/>
    <w:rsid w:val="00AC25A4"/>
    <w:rsid w:val="00B52808"/>
    <w:rsid w:val="00C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joszczepka</dc:creator>
  <cp:lastModifiedBy>Agnieszka Lechowicz</cp:lastModifiedBy>
  <cp:revision>2</cp:revision>
  <dcterms:created xsi:type="dcterms:W3CDTF">2017-02-06T21:50:00Z</dcterms:created>
  <dcterms:modified xsi:type="dcterms:W3CDTF">2017-02-06T21:50:00Z</dcterms:modified>
</cp:coreProperties>
</file>